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4276" w14:textId="7C00E546" w:rsidR="00374BC5" w:rsidRPr="009277A3" w:rsidRDefault="003648BC" w:rsidP="003648BC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7646353C" wp14:editId="1889E360">
            <wp:extent cx="1129123" cy="1129123"/>
            <wp:effectExtent l="0" t="0" r="1270" b="1270"/>
            <wp:docPr id="1293341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41629" name="Picture 12933416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8550" cy="11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C7D8C">
        <w:rPr>
          <w:noProof/>
        </w:rPr>
        <w:drawing>
          <wp:inline distT="0" distB="0" distL="0" distR="0" wp14:anchorId="2D8F9737" wp14:editId="3B582E5E">
            <wp:extent cx="1047074" cy="1271835"/>
            <wp:effectExtent l="0" t="0" r="0" b="0"/>
            <wp:docPr id="2" name="Picture 3" descr="C:\Users\Blackmore\AppData\Local\Microsoft\Windows\Temporary Internet Files\Content.IE5\EMXCRZXL\blackmore2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744" cy="1284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8C9118" w14:textId="62E6EF73" w:rsidR="00374BC5" w:rsidRPr="009277A3" w:rsidRDefault="00374BC5" w:rsidP="009277A3">
      <w:pPr>
        <w:jc w:val="center"/>
        <w:rPr>
          <w:rFonts w:ascii="Trebuchet MS" w:hAnsi="Trebuchet MS" w:cs="Accord Light SF"/>
          <w:u w:val="single"/>
        </w:rPr>
      </w:pPr>
      <w:r w:rsidRPr="009277A3">
        <w:rPr>
          <w:rFonts w:ascii="Trebuchet MS" w:hAnsi="Trebuchet MS" w:cs="Accord Light SF"/>
          <w:u w:val="single"/>
        </w:rPr>
        <w:t>Risk Assessment for</w:t>
      </w:r>
    </w:p>
    <w:p w14:paraId="3DA71298" w14:textId="77777777" w:rsidR="00374BC5" w:rsidRPr="009277A3" w:rsidRDefault="00374BC5" w:rsidP="009277A3">
      <w:pPr>
        <w:jc w:val="center"/>
        <w:rPr>
          <w:rFonts w:ascii="Trebuchet MS" w:hAnsi="Trebuchet MS" w:cs="Accord Light SF"/>
          <w:u w:val="single"/>
        </w:rPr>
      </w:pPr>
      <w:r w:rsidRPr="009277A3">
        <w:rPr>
          <w:rFonts w:ascii="Trebuchet MS" w:hAnsi="Trebuchet MS" w:cs="Accord Light SF"/>
          <w:u w:val="single"/>
        </w:rPr>
        <w:t>Mills Holiday Home</w:t>
      </w:r>
    </w:p>
    <w:p w14:paraId="4D8138FE" w14:textId="77777777" w:rsidR="00374BC5" w:rsidRPr="009277A3" w:rsidRDefault="00374BC5" w:rsidP="009277A3">
      <w:pPr>
        <w:jc w:val="center"/>
        <w:rPr>
          <w:rFonts w:ascii="Trebuchet MS" w:hAnsi="Trebuchet MS" w:cs="Accord Light SF"/>
          <w:u w:val="single"/>
        </w:rPr>
      </w:pPr>
      <w:r w:rsidRPr="009277A3">
        <w:rPr>
          <w:rFonts w:ascii="Trebuchet MS" w:hAnsi="Trebuchet MS" w:cs="Accord Light SF"/>
          <w:u w:val="single"/>
        </w:rPr>
        <w:t>Blackmore Campsite Worcestershire</w:t>
      </w:r>
    </w:p>
    <w:p w14:paraId="71745810" w14:textId="77777777" w:rsidR="00374BC5" w:rsidRPr="009277A3" w:rsidRDefault="00374BC5" w:rsidP="009277A3">
      <w:pPr>
        <w:rPr>
          <w:rFonts w:ascii="Trebuchet MS" w:hAnsi="Trebuchet MS" w:cs="Accord Light SF"/>
        </w:rPr>
      </w:pPr>
    </w:p>
    <w:tbl>
      <w:tblPr>
        <w:tblW w:w="1529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415"/>
        <w:gridCol w:w="1560"/>
        <w:gridCol w:w="3528"/>
        <w:gridCol w:w="1559"/>
        <w:gridCol w:w="3686"/>
        <w:gridCol w:w="2551"/>
      </w:tblGrid>
      <w:tr w:rsidR="00374BC5" w:rsidRPr="009277A3" w14:paraId="5BAA619A" w14:textId="77777777" w:rsidTr="009277A3">
        <w:trPr>
          <w:trHeight w:val="57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635E5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Hazard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2610A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Risk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5AD97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Who is affected?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54DC6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Risk Level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9759A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Prevention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6DD3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Re-view</w:t>
            </w:r>
          </w:p>
          <w:p w14:paraId="6F70F66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</w:rPr>
              <w:t>Date</w:t>
            </w:r>
          </w:p>
        </w:tc>
      </w:tr>
      <w:tr w:rsidR="00374BC5" w:rsidRPr="009277A3" w14:paraId="160D3082" w14:textId="77777777" w:rsidTr="009277A3">
        <w:trPr>
          <w:trHeight w:val="232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6F3F2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Floors;</w:t>
            </w:r>
          </w:p>
          <w:p w14:paraId="70D70F8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</w:p>
          <w:p w14:paraId="057B0BF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Non slip flooring</w:t>
            </w:r>
          </w:p>
          <w:p w14:paraId="5C8650C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Carpet tiles</w:t>
            </w:r>
          </w:p>
          <w:p w14:paraId="27D4D009" w14:textId="77777777" w:rsidR="00374BC5" w:rsidRPr="009277A3" w:rsidRDefault="009277A3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Carpet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3DAD8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Slips/Trips and 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37001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Hirers/Parents and Visitors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0B495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09B0C0" w14:textId="77777777" w:rsidR="009277A3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lighting is in good working order.</w:t>
            </w:r>
          </w:p>
          <w:p w14:paraId="12CE924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 to wear appropriate footwear.</w:t>
            </w:r>
          </w:p>
          <w:p w14:paraId="19CEE0E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Spillages to be moped up immediately. Use yellow Signs to notify Girls.</w:t>
            </w:r>
          </w:p>
          <w:p w14:paraId="3095A97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Any Items in walk way to be removed.</w:t>
            </w:r>
          </w:p>
          <w:p w14:paraId="789448D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 xml:space="preserve">Report any </w:t>
            </w:r>
            <w:r w:rsidR="009277A3" w:rsidRPr="009277A3">
              <w:rPr>
                <w:rFonts w:ascii="Trebuchet MS" w:eastAsiaTheme="minorEastAsia" w:hAnsi="Trebuchet MS" w:cs="Accord Light SF"/>
              </w:rPr>
              <w:t>problems to</w:t>
            </w:r>
            <w:r w:rsidRPr="009277A3">
              <w:rPr>
                <w:rFonts w:ascii="Trebuchet MS" w:eastAsiaTheme="minorEastAsia" w:hAnsi="Trebuchet MS" w:cs="Accord Light SF"/>
              </w:rPr>
              <w:t xml:space="preserve"> Warden/Office.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B9342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5182D1B5" w14:textId="77777777" w:rsidTr="009277A3">
        <w:trPr>
          <w:trHeight w:val="398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0AA38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Bedrooms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2F28CA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3C8535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CF0219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902345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5CBA8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30644AA4" w14:textId="77777777" w:rsidTr="009277A3">
        <w:trPr>
          <w:trHeight w:val="139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B3F95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Bunk beds</w:t>
            </w:r>
          </w:p>
          <w:p w14:paraId="6D70C68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Ladders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7E3AE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  <w:p w14:paraId="77A5CF5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0FEAE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B3D06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4DC3A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hirer tells girls on top bunk that they need to have footwear on when climbing ladder.</w:t>
            </w:r>
          </w:p>
          <w:p w14:paraId="0B5789C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Check Mattress are not above recommended Manufacture line.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E56CA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12D6FBC6" w14:textId="77777777" w:rsidTr="009277A3">
        <w:trPr>
          <w:trHeight w:val="116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90457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Girls Luggage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C53EB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  <w:p w14:paraId="0104E36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Trips and 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95B5B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694DF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E1580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hirer let girls know they are responsible</w:t>
            </w:r>
            <w:r w:rsidR="009277A3">
              <w:rPr>
                <w:rFonts w:ascii="Trebuchet MS" w:eastAsiaTheme="minorEastAsia" w:hAnsi="Trebuchet MS" w:cs="Accord Light SF"/>
              </w:rPr>
              <w:t xml:space="preserve"> </w:t>
            </w:r>
            <w:r w:rsidRPr="009277A3">
              <w:rPr>
                <w:rFonts w:ascii="Trebuchet MS" w:eastAsiaTheme="minorEastAsia" w:hAnsi="Trebuchet MS" w:cs="Accord Light SF"/>
              </w:rPr>
              <w:t>for their own kit.</w:t>
            </w:r>
          </w:p>
          <w:p w14:paraId="52FA214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Don’t leave in walk-ways</w:t>
            </w:r>
          </w:p>
          <w:p w14:paraId="60DC5DA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Or in front of exit doors.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0B2C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36C4B8FE" w14:textId="77777777" w:rsidTr="009277A3">
        <w:trPr>
          <w:trHeight w:val="106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8583F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lastRenderedPageBreak/>
              <w:t>Exit doors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257AE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Trips and Fall.</w:t>
            </w:r>
          </w:p>
          <w:p w14:paraId="7DE9E1E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Trapped in room.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8CA59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B9C57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D9026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no items are left in front of doors.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E0EA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65C524A5" w14:textId="77777777" w:rsidTr="009277A3">
        <w:trPr>
          <w:trHeight w:val="111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3F9B51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Plug Sockets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A47AB7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0465A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BD2AE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523115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 could bring Child socket covers with them.</w:t>
            </w:r>
          </w:p>
          <w:p w14:paraId="7D5C3BD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Remove any mobile phone chargers when not in use.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1C5FB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7AF7B885" w14:textId="77777777" w:rsidTr="009277A3">
        <w:trPr>
          <w:trHeight w:val="38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71BAE7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Bathrooms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0049D1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1CC12D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2BA48D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54A0D2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A6BD5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E575EB7" w14:textId="77777777" w:rsidTr="009277A3">
        <w:trPr>
          <w:trHeight w:val="156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C6EC6F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Sinks/Toilets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D3ED4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Spread of</w:t>
            </w:r>
          </w:p>
          <w:p w14:paraId="2D42F78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Infection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1E4F4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D540B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1FD31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these are checked regularly during groups stay.</w:t>
            </w:r>
          </w:p>
          <w:p w14:paraId="2DF1FEC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Advise that a housework Rota should be place during stay.</w:t>
            </w:r>
          </w:p>
          <w:p w14:paraId="37C922C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Adult supervision suggested if girls are helping with cleaning.</w:t>
            </w:r>
          </w:p>
          <w:p w14:paraId="3A48862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09B02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4C9CFB84" w14:textId="77777777" w:rsidTr="009277A3">
        <w:trPr>
          <w:trHeight w:val="74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D954C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Showers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96C01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Spread of Infection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653419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308099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66571A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Water tempe</w:t>
            </w:r>
            <w:r w:rsidR="009277A3">
              <w:rPr>
                <w:rFonts w:ascii="Trebuchet MS" w:eastAsiaTheme="minorEastAsia" w:hAnsi="Trebuchet MS" w:cs="Accord Light SF"/>
              </w:rPr>
              <w:t>ra</w:t>
            </w:r>
            <w:r w:rsidRPr="009277A3">
              <w:rPr>
                <w:rFonts w:ascii="Trebuchet MS" w:eastAsiaTheme="minorEastAsia" w:hAnsi="Trebuchet MS" w:cs="Accord Light SF"/>
              </w:rPr>
              <w:t>ture is checked regular.</w:t>
            </w:r>
          </w:p>
          <w:p w14:paraId="2CC5CE3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3DC08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F789311" w14:textId="77777777" w:rsidTr="009277A3">
        <w:trPr>
          <w:trHeight w:val="110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69E446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Fire Exit Door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672BC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Trapped in Building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07E6D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2F5C4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42D5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hirer unlocks the padlock on the door at start of their Holiday.</w:t>
            </w:r>
          </w:p>
          <w:p w14:paraId="6A7D489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no items block exit door at all times during the hirers stay.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843A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12F811B5" w14:textId="77777777" w:rsidTr="009277A3">
        <w:trPr>
          <w:trHeight w:val="36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FAEBF87" w14:textId="77777777" w:rsidR="00374BC5" w:rsidRPr="009277A3" w:rsidRDefault="009277A3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Dining</w:t>
            </w:r>
            <w:r w:rsidR="00374BC5"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 xml:space="preserve"> Area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F67B68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E904B1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65F82D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BEEDC8B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FA6A0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4DFE3F1E" w14:textId="77777777" w:rsidTr="009277A3">
        <w:trPr>
          <w:trHeight w:val="83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1CC0E77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Service Counter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53D08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Burns</w:t>
            </w:r>
          </w:p>
          <w:p w14:paraId="5673E16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9BDB47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3813F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6327D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Make sure that Hot food/drinks containers are away from the edge of counter.</w:t>
            </w:r>
          </w:p>
          <w:p w14:paraId="64FC9B5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0BEA3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619DC292" w14:textId="77777777" w:rsidTr="009277A3">
        <w:trPr>
          <w:trHeight w:val="58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DC83BD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Trolley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AB733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Spillage</w:t>
            </w:r>
          </w:p>
          <w:p w14:paraId="4D6F672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Burns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D55EA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9CB61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0325A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Only responsible adult to move trolley when full with hot food.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8CE42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4E19758D" w14:textId="77777777" w:rsidTr="009277A3">
        <w:trPr>
          <w:trHeight w:val="58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C3E39F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Tables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42E49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Trapped Fingers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494F3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72199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4CEA3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girls are supervised by Adult when moving tables.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1D51C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032FF573" w14:textId="77777777" w:rsidTr="009277A3">
        <w:trPr>
          <w:trHeight w:val="1060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BF8F0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Chairs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DE82C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  <w:p w14:paraId="2F4B6BC7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726B5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8D9FD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3A831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girls don’t swing on chairs.</w:t>
            </w:r>
          </w:p>
          <w:p w14:paraId="0AC36D1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Never stack the chairs more than 5 high.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D92A8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59DFFAC2" w14:textId="77777777" w:rsidTr="009277A3">
        <w:trPr>
          <w:trHeight w:val="607"/>
        </w:trPr>
        <w:tc>
          <w:tcPr>
            <w:tcW w:w="2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7FC0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lastRenderedPageBreak/>
              <w:t>Sliding  Doors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BBC0AF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 to Fingers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7FE34C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 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E3A5D0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00EAC2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Only Adults to open or close doors.</w:t>
            </w:r>
          </w:p>
          <w:p w14:paraId="7DEE53B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0F6D4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4AC766A4" w14:textId="77777777" w:rsidTr="009277A3">
        <w:trPr>
          <w:trHeight w:val="33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A3C6A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Lounge area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080CBF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DDB157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E90D30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ABE3EE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422CA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35987B69" w14:textId="77777777" w:rsidTr="009277A3">
        <w:trPr>
          <w:trHeight w:val="1278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B9717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Open fire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423AB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Burns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6D46F6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EC391B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FBA39F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fire guard is in place at all times.</w:t>
            </w:r>
          </w:p>
          <w:p w14:paraId="364F088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This area must be supervised by Adult at all times when in use.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63128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2633E63" w14:textId="77777777" w:rsidTr="009277A3">
        <w:trPr>
          <w:trHeight w:val="56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5C3479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Chairs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F9EE4B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  <w:p w14:paraId="2DB83CE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0056B9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AFE765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F0F0807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girls don’t climb on chairs.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B3CA44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3D71D7B2" w14:textId="77777777" w:rsidTr="009277A3">
        <w:trPr>
          <w:trHeight w:val="110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45D31D5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Double</w:t>
            </w:r>
          </w:p>
          <w:p w14:paraId="164D985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Fire Exit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DAF56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Trapped in Building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059DE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86875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232A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hirer unlocks the padlock on this door at start of their Holiday.</w:t>
            </w:r>
          </w:p>
          <w:p w14:paraId="455EE12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no items block exit door at all times during the hirers stay.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F15C61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79380433" w14:textId="77777777" w:rsidTr="009277A3">
        <w:trPr>
          <w:trHeight w:val="114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6C951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Play Equipment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F790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Trips/ 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F1EE5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502976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5368C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 xml:space="preserve">When using </w:t>
            </w:r>
            <w:r w:rsidR="009277A3" w:rsidRPr="009277A3">
              <w:rPr>
                <w:rFonts w:ascii="Trebuchet MS" w:eastAsiaTheme="minorEastAsia" w:hAnsi="Trebuchet MS" w:cs="Accord Light SF"/>
              </w:rPr>
              <w:t>equipment adult</w:t>
            </w:r>
            <w:r w:rsidRPr="009277A3">
              <w:rPr>
                <w:rFonts w:ascii="Trebuchet MS" w:eastAsiaTheme="minorEastAsia" w:hAnsi="Trebuchet MS" w:cs="Accord Light SF"/>
              </w:rPr>
              <w:t xml:space="preserve"> supervision. Advise the girls that they must clear away play equipment when not in use.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D2F5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FF6811C" w14:textId="77777777" w:rsidTr="009277A3">
        <w:trPr>
          <w:trHeight w:val="33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061AD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Craft  Area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400C10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21B7B95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360DEB1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64C04CB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0A713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4902FF24" w14:textId="77777777" w:rsidTr="009277A3">
        <w:trPr>
          <w:trHeight w:val="151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EC3D6B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Chairs/Tables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A11895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  <w:p w14:paraId="6DCDC9E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Falls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AC7AF30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998791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96B1B9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that girls don’t swing on chairs.</w:t>
            </w:r>
          </w:p>
          <w:p w14:paraId="7D0F13D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Never stack the chairs more than 5 high.</w:t>
            </w:r>
          </w:p>
          <w:p w14:paraId="4679666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Only Adults to stack tables, only two high.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A5AD0A4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7E53AC3" w14:textId="77777777" w:rsidTr="009277A3">
        <w:trPr>
          <w:trHeight w:val="1355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302E09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Sink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6E085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Burns</w:t>
            </w:r>
          </w:p>
          <w:p w14:paraId="4843FB5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Slips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30E999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2807C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F654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If Girls are using this sink then adult supervision required.</w:t>
            </w:r>
          </w:p>
          <w:p w14:paraId="5D9D955B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Spillages should be moped up immediately.</w:t>
            </w:r>
          </w:p>
          <w:p w14:paraId="0177BD3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Use yellow Signs to notify Girls.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A2DC2B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72F3B455" w14:textId="77777777" w:rsidTr="009277A3">
        <w:trPr>
          <w:trHeight w:val="419"/>
        </w:trPr>
        <w:tc>
          <w:tcPr>
            <w:tcW w:w="2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0C015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  <w:b/>
                <w:bCs/>
                <w:u w:val="single"/>
              </w:rPr>
              <w:t>Kitchen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79B35EE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8709319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1C8034B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1332C9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25641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266D1FBD" w14:textId="77777777" w:rsidTr="009277A3">
        <w:trPr>
          <w:trHeight w:val="766"/>
        </w:trPr>
        <w:tc>
          <w:tcPr>
            <w:tcW w:w="24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5A0DFA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Hot Water</w:t>
            </w:r>
          </w:p>
          <w:p w14:paraId="3BD6F548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(Kettles and urns)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08C8D3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Scalds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B13654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Hirers/Girls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2223CB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6815C4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When pouring boiling water ensure that there is sufficient space available.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EEBE9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14457EAC" w14:textId="77777777" w:rsidTr="009277A3">
        <w:trPr>
          <w:trHeight w:val="1773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67642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lastRenderedPageBreak/>
              <w:t>Gas Oven/Rings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7B46B3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Burns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5422E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CB1AA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C98D3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Only Adults to use the oven and rings, use oven gloves provided.</w:t>
            </w:r>
          </w:p>
          <w:p w14:paraId="2B3B8B9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Girls should be closely supervised whilst in the area</w:t>
            </w:r>
          </w:p>
          <w:p w14:paraId="2665F492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Ensure girls know what the dangers are in this area.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4560A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374BC5" w:rsidRPr="009277A3" w14:paraId="7F06EBBE" w14:textId="77777777" w:rsidTr="009277A3">
        <w:trPr>
          <w:trHeight w:val="1298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9596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Cleaning</w:t>
            </w:r>
          </w:p>
          <w:p w14:paraId="6C88E611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Products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EF05D9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Ingestion</w:t>
            </w:r>
          </w:p>
          <w:p w14:paraId="1EC0306C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Inhalation</w:t>
            </w:r>
          </w:p>
          <w:p w14:paraId="4E0E69D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Skin irritation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0019D4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EBABFE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31D7CF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Keep all cleaning products in lockable cage when not in use. Use Gloves.</w:t>
            </w:r>
          </w:p>
          <w:p w14:paraId="5F31044D" w14:textId="77777777" w:rsidR="00374BC5" w:rsidRPr="009277A3" w:rsidRDefault="00374BC5" w:rsidP="009277A3">
            <w:pPr>
              <w:rPr>
                <w:rFonts w:ascii="Trebuchet MS" w:eastAsiaTheme="minorEastAsia" w:hAnsi="Trebuchet MS" w:cs="Accord Light SF"/>
                <w:b/>
                <w:bCs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If Girls using cleaning products adult supervision at all times.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EF196" w14:textId="77777777" w:rsidR="00374BC5" w:rsidRPr="009277A3" w:rsidRDefault="00374BC5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  <w:tr w:rsidR="009277A3" w:rsidRPr="009277A3" w14:paraId="2C9C8BE8" w14:textId="77777777" w:rsidTr="009277A3">
        <w:trPr>
          <w:trHeight w:val="1298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8ED9B9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Kitchen  Equipment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43783B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Injury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684A1A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EF72AD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0F4FA2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For some equipment Adults supervision needed.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ECC32" w14:textId="77777777" w:rsidR="009277A3" w:rsidRPr="009277A3" w:rsidRDefault="009277A3" w:rsidP="009277A3">
            <w:pPr>
              <w:overflowPunct/>
              <w:rPr>
                <w:rFonts w:ascii="Trebuchet MS" w:eastAsiaTheme="minorEastAsia" w:hAnsi="Trebuchet MS" w:cs="Accord Light SF"/>
              </w:rPr>
            </w:pPr>
          </w:p>
        </w:tc>
      </w:tr>
      <w:tr w:rsidR="009277A3" w:rsidRPr="009277A3" w14:paraId="4D6BEA8F" w14:textId="77777777" w:rsidTr="009277A3">
        <w:trPr>
          <w:trHeight w:val="1298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B012C9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Step Ladder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CD51C7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Fall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C7384E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Hirer/Girls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C7C939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7F7515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Hirer to discourage girls from using step ladder.</w:t>
            </w:r>
          </w:p>
          <w:p w14:paraId="14BB9D9E" w14:textId="77777777" w:rsidR="009277A3" w:rsidRPr="009277A3" w:rsidRDefault="009277A3" w:rsidP="009277A3">
            <w:pPr>
              <w:rPr>
                <w:rFonts w:ascii="Trebuchet MS" w:eastAsiaTheme="minorEastAsia" w:hAnsi="Trebuchet MS" w:cs="Accord Light SF"/>
              </w:rPr>
            </w:pPr>
            <w:r w:rsidRPr="009277A3">
              <w:rPr>
                <w:rFonts w:ascii="Trebuchet MS" w:eastAsiaTheme="minorEastAsia" w:hAnsi="Trebuchet MS" w:cs="Accord Light SF"/>
              </w:rPr>
              <w:t>When using them it is a two man job.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A7AF4" w14:textId="77777777" w:rsidR="009277A3" w:rsidRPr="009277A3" w:rsidRDefault="009277A3" w:rsidP="009277A3">
            <w:pPr>
              <w:overflowPunct/>
              <w:rPr>
                <w:rFonts w:ascii="Trebuchet MS" w:eastAsiaTheme="minorEastAsia" w:hAnsi="Trebuchet MS" w:cs="Accord Light SF"/>
                <w:b/>
                <w:bCs/>
              </w:rPr>
            </w:pPr>
          </w:p>
        </w:tc>
      </w:tr>
    </w:tbl>
    <w:p w14:paraId="40125CF8" w14:textId="77777777" w:rsidR="00374BC5" w:rsidRPr="009277A3" w:rsidRDefault="00374BC5" w:rsidP="009277A3">
      <w:pPr>
        <w:rPr>
          <w:rFonts w:ascii="Trebuchet MS" w:hAnsi="Trebuchet MS"/>
        </w:rPr>
      </w:pPr>
    </w:p>
    <w:p w14:paraId="1B857AF3" w14:textId="77777777" w:rsidR="00374BC5" w:rsidRPr="009277A3" w:rsidRDefault="00374BC5" w:rsidP="009277A3">
      <w:pPr>
        <w:overflowPunct/>
        <w:rPr>
          <w:rFonts w:ascii="Trebuchet MS" w:hAnsi="Trebuchet MS"/>
        </w:rPr>
      </w:pPr>
    </w:p>
    <w:sectPr w:rsidR="00374BC5" w:rsidRPr="009277A3" w:rsidSect="009277A3">
      <w:headerReference w:type="default" r:id="rId9"/>
      <w:footerReference w:type="default" r:id="rId10"/>
      <w:pgSz w:w="16837" w:h="11905" w:orient="landscape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738B" w14:textId="77777777" w:rsidR="00EC62B9" w:rsidRDefault="00EC62B9" w:rsidP="00374BC5">
      <w:r>
        <w:separator/>
      </w:r>
    </w:p>
  </w:endnote>
  <w:endnote w:type="continuationSeparator" w:id="0">
    <w:p w14:paraId="5274762C" w14:textId="77777777" w:rsidR="00EC62B9" w:rsidRDefault="00EC62B9" w:rsidP="0037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ccord Light S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F020" w14:textId="77777777" w:rsidR="00374BC5" w:rsidRDefault="00374BC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14DD" w14:textId="77777777" w:rsidR="00EC62B9" w:rsidRDefault="00EC62B9" w:rsidP="00374BC5">
      <w:r>
        <w:separator/>
      </w:r>
    </w:p>
  </w:footnote>
  <w:footnote w:type="continuationSeparator" w:id="0">
    <w:p w14:paraId="3122367D" w14:textId="77777777" w:rsidR="00EC62B9" w:rsidRDefault="00EC62B9" w:rsidP="0037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F37" w14:textId="77777777" w:rsidR="00374BC5" w:rsidRDefault="00374BC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74BC5"/>
    <w:rsid w:val="002F1D80"/>
    <w:rsid w:val="003648BC"/>
    <w:rsid w:val="00374BC5"/>
    <w:rsid w:val="00414FEF"/>
    <w:rsid w:val="005B419C"/>
    <w:rsid w:val="00846E8F"/>
    <w:rsid w:val="009277A3"/>
    <w:rsid w:val="00AC7D8C"/>
    <w:rsid w:val="00B41AF4"/>
    <w:rsid w:val="00D307B3"/>
    <w:rsid w:val="00EC62B9"/>
    <w:rsid w:val="00E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FB445"/>
  <w15:docId w15:val="{8F441701-5671-461E-91A4-C0BCD53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C98D-2529-46C4-AF5C-921CE3F9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Blackmore</dc:creator>
  <cp:keywords/>
  <dc:description/>
  <cp:lastModifiedBy>Janet Long</cp:lastModifiedBy>
  <cp:revision>2</cp:revision>
  <dcterms:created xsi:type="dcterms:W3CDTF">2024-08-10T18:57:00Z</dcterms:created>
  <dcterms:modified xsi:type="dcterms:W3CDTF">2024-08-10T18:57:00Z</dcterms:modified>
</cp:coreProperties>
</file>