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9E57D7" w:rsidRPr="00BB5282" w:rsidRDefault="00283928" w:rsidP="001F3BC6">
      <w:pPr>
        <w:pStyle w:val="ListParagraph"/>
        <w:ind w:left="0"/>
        <w:jc w:val="center"/>
        <w:rPr>
          <w:rFonts w:ascii="Poppins Medium" w:hAnsi="Poppins Medium" w:cs="Poppins Medium"/>
          <w:b/>
          <w:color w:val="000000" w:themeColor="text1"/>
          <w:sz w:val="28"/>
          <w:szCs w:val="28"/>
        </w:rPr>
      </w:pPr>
      <w:r>
        <w:rPr>
          <w:rFonts w:ascii="Poppins Medium" w:hAnsi="Poppins Medium" w:cs="Poppins Medium"/>
          <w:b/>
          <w:color w:val="000000" w:themeColor="text1"/>
          <w:sz w:val="28"/>
          <w:szCs w:val="28"/>
        </w:rPr>
        <w:t>Role description</w:t>
      </w:r>
      <w:r w:rsidR="00551114" w:rsidRPr="00BB5282">
        <w:rPr>
          <w:rFonts w:ascii="Poppins Medium" w:hAnsi="Poppins Medium" w:cs="Poppins Medium"/>
          <w:b/>
          <w:color w:val="000000" w:themeColor="text1"/>
          <w:sz w:val="28"/>
          <w:szCs w:val="28"/>
        </w:rPr>
        <w:t xml:space="preserve"> – </w:t>
      </w:r>
      <w:r>
        <w:rPr>
          <w:rFonts w:ascii="Poppins Medium" w:hAnsi="Poppins Medium" w:cs="Poppins Medium"/>
          <w:b/>
          <w:color w:val="000000" w:themeColor="text1"/>
          <w:sz w:val="28"/>
          <w:szCs w:val="28"/>
        </w:rPr>
        <w:t>county treasurer</w:t>
      </w:r>
    </w:p>
    <w:p w:rsidR="009E57D7" w:rsidRPr="00BB5282" w:rsidRDefault="009E57D7" w:rsidP="009E57D7">
      <w:pPr>
        <w:pStyle w:val="ListParagraph"/>
        <w:ind w:left="0"/>
        <w:rPr>
          <w:rFonts w:ascii="Poppins Medium" w:hAnsi="Poppins Medium" w:cs="Poppins Medium"/>
          <w:b/>
          <w:color w:val="000000" w:themeColor="text1"/>
          <w:sz w:val="22"/>
          <w:szCs w:val="22"/>
        </w:rPr>
      </w:pPr>
    </w:p>
    <w:p w:rsidR="009E57D7" w:rsidRDefault="009E57D7" w:rsidP="00DB13CC">
      <w:pPr>
        <w:pStyle w:val="ListParagraph"/>
        <w:numPr>
          <w:ilvl w:val="0"/>
          <w:numId w:val="1"/>
        </w:numPr>
        <w:spacing w:after="0" w:line="360" w:lineRule="auto"/>
        <w:ind w:left="284" w:hanging="284"/>
        <w:rPr>
          <w:rFonts w:ascii="Poppins Medium" w:eastAsia="Times New Roman" w:hAnsi="Poppins Medium" w:cs="Poppins Medium"/>
          <w:color w:val="000000" w:themeColor="text1"/>
          <w:sz w:val="22"/>
          <w:szCs w:val="22"/>
          <w:lang w:eastAsia="en-GB"/>
        </w:rPr>
      </w:pPr>
      <w:r w:rsidRPr="00BB5282">
        <w:rPr>
          <w:rFonts w:ascii="Poppins Medium" w:eastAsia="Times New Roman" w:hAnsi="Poppins Medium" w:cs="Poppins Medium"/>
          <w:color w:val="000000" w:themeColor="text1"/>
          <w:sz w:val="22"/>
          <w:szCs w:val="22"/>
          <w:lang w:eastAsia="en-GB"/>
        </w:rPr>
        <w:t xml:space="preserve">Liaise closely with </w:t>
      </w:r>
      <w:r w:rsidR="00283928">
        <w:rPr>
          <w:rFonts w:ascii="Poppins Medium" w:eastAsia="Times New Roman" w:hAnsi="Poppins Medium" w:cs="Poppins Medium"/>
          <w:color w:val="000000" w:themeColor="text1"/>
          <w:sz w:val="22"/>
          <w:szCs w:val="22"/>
          <w:lang w:eastAsia="en-GB"/>
        </w:rPr>
        <w:t>ch</w:t>
      </w:r>
      <w:r w:rsidRPr="00BB5282">
        <w:rPr>
          <w:rFonts w:ascii="Poppins Medium" w:eastAsia="Times New Roman" w:hAnsi="Poppins Medium" w:cs="Poppins Medium"/>
          <w:color w:val="000000" w:themeColor="text1"/>
          <w:sz w:val="22"/>
          <w:szCs w:val="22"/>
          <w:lang w:eastAsia="en-GB"/>
        </w:rPr>
        <w:t xml:space="preserve">air of </w:t>
      </w:r>
      <w:r w:rsidR="00283928">
        <w:rPr>
          <w:rFonts w:ascii="Poppins Medium" w:eastAsia="Times New Roman" w:hAnsi="Poppins Medium" w:cs="Poppins Medium"/>
          <w:color w:val="000000" w:themeColor="text1"/>
          <w:sz w:val="22"/>
          <w:szCs w:val="22"/>
          <w:lang w:eastAsia="en-GB"/>
        </w:rPr>
        <w:t>f</w:t>
      </w:r>
      <w:r w:rsidRPr="00BB5282">
        <w:rPr>
          <w:rFonts w:ascii="Poppins Medium" w:eastAsia="Times New Roman" w:hAnsi="Poppins Medium" w:cs="Poppins Medium"/>
          <w:color w:val="000000" w:themeColor="text1"/>
          <w:sz w:val="22"/>
          <w:szCs w:val="22"/>
          <w:lang w:eastAsia="en-GB"/>
        </w:rPr>
        <w:t>inance</w:t>
      </w:r>
      <w:r w:rsidR="00B97FCA" w:rsidRPr="00BB5282">
        <w:rPr>
          <w:rFonts w:ascii="Poppins Medium" w:eastAsia="Times New Roman" w:hAnsi="Poppins Medium" w:cs="Poppins Medium"/>
          <w:color w:val="000000" w:themeColor="text1"/>
          <w:sz w:val="22"/>
          <w:szCs w:val="22"/>
          <w:lang w:eastAsia="en-GB"/>
        </w:rPr>
        <w:t xml:space="preserve">, </w:t>
      </w:r>
      <w:r w:rsidR="00283928">
        <w:rPr>
          <w:rFonts w:ascii="Poppins Medium" w:eastAsia="Times New Roman" w:hAnsi="Poppins Medium" w:cs="Poppins Medium"/>
          <w:color w:val="000000" w:themeColor="text1"/>
          <w:sz w:val="22"/>
          <w:szCs w:val="22"/>
          <w:lang w:eastAsia="en-GB"/>
        </w:rPr>
        <w:t>c</w:t>
      </w:r>
      <w:r w:rsidR="00B97FCA" w:rsidRPr="00BB5282">
        <w:rPr>
          <w:rFonts w:ascii="Poppins Medium" w:eastAsia="Times New Roman" w:hAnsi="Poppins Medium" w:cs="Poppins Medium"/>
          <w:color w:val="000000" w:themeColor="text1"/>
          <w:sz w:val="22"/>
          <w:szCs w:val="22"/>
          <w:lang w:eastAsia="en-GB"/>
        </w:rPr>
        <w:t xml:space="preserve">ounty </w:t>
      </w:r>
      <w:r w:rsidR="00283928">
        <w:rPr>
          <w:rFonts w:ascii="Poppins Medium" w:eastAsia="Times New Roman" w:hAnsi="Poppins Medium" w:cs="Poppins Medium"/>
          <w:color w:val="000000" w:themeColor="text1"/>
          <w:sz w:val="22"/>
          <w:szCs w:val="22"/>
          <w:lang w:eastAsia="en-GB"/>
        </w:rPr>
        <w:t>a</w:t>
      </w:r>
      <w:r w:rsidR="00B97FCA" w:rsidRPr="00BB5282">
        <w:rPr>
          <w:rFonts w:ascii="Poppins Medium" w:eastAsia="Times New Roman" w:hAnsi="Poppins Medium" w:cs="Poppins Medium"/>
          <w:color w:val="000000" w:themeColor="text1"/>
          <w:sz w:val="22"/>
          <w:szCs w:val="22"/>
          <w:lang w:eastAsia="en-GB"/>
        </w:rPr>
        <w:t>dministrator</w:t>
      </w:r>
      <w:r w:rsidRPr="00BB5282">
        <w:rPr>
          <w:rFonts w:ascii="Poppins Medium" w:eastAsia="Times New Roman" w:hAnsi="Poppins Medium" w:cs="Poppins Medium"/>
          <w:color w:val="000000" w:themeColor="text1"/>
          <w:sz w:val="22"/>
          <w:szCs w:val="22"/>
          <w:lang w:eastAsia="en-GB"/>
        </w:rPr>
        <w:t xml:space="preserve"> and </w:t>
      </w:r>
      <w:r w:rsidR="00283928">
        <w:rPr>
          <w:rFonts w:ascii="Poppins Medium" w:eastAsia="Times New Roman" w:hAnsi="Poppins Medium" w:cs="Poppins Medium"/>
          <w:color w:val="000000" w:themeColor="text1"/>
          <w:sz w:val="22"/>
          <w:szCs w:val="22"/>
          <w:lang w:eastAsia="en-GB"/>
        </w:rPr>
        <w:t>c</w:t>
      </w:r>
      <w:r w:rsidRPr="00BB5282">
        <w:rPr>
          <w:rFonts w:ascii="Poppins Medium" w:eastAsia="Times New Roman" w:hAnsi="Poppins Medium" w:cs="Poppins Medium"/>
          <w:color w:val="000000" w:themeColor="text1"/>
          <w:sz w:val="22"/>
          <w:szCs w:val="22"/>
          <w:lang w:eastAsia="en-GB"/>
        </w:rPr>
        <w:t xml:space="preserve">ounty </w:t>
      </w:r>
      <w:r w:rsidR="00283928">
        <w:rPr>
          <w:rFonts w:ascii="Poppins Medium" w:eastAsia="Times New Roman" w:hAnsi="Poppins Medium" w:cs="Poppins Medium"/>
          <w:color w:val="000000" w:themeColor="text1"/>
          <w:sz w:val="22"/>
          <w:szCs w:val="22"/>
          <w:lang w:eastAsia="en-GB"/>
        </w:rPr>
        <w:t>c</w:t>
      </w:r>
      <w:r w:rsidRPr="00BB5282">
        <w:rPr>
          <w:rFonts w:ascii="Poppins Medium" w:eastAsia="Times New Roman" w:hAnsi="Poppins Medium" w:cs="Poppins Medium"/>
          <w:color w:val="000000" w:themeColor="text1"/>
          <w:sz w:val="22"/>
          <w:szCs w:val="22"/>
          <w:lang w:eastAsia="en-GB"/>
        </w:rPr>
        <w:t xml:space="preserve">ommissioner over all financial matters. </w:t>
      </w:r>
    </w:p>
    <w:p w:rsidR="00DB13CC" w:rsidRPr="00DB13CC" w:rsidRDefault="00DB13CC" w:rsidP="00DB13CC">
      <w:pPr>
        <w:pStyle w:val="ListParagraph"/>
        <w:spacing w:after="0" w:line="360" w:lineRule="auto"/>
        <w:ind w:left="284"/>
        <w:rPr>
          <w:rFonts w:ascii="Poppins Medium" w:eastAsia="Times New Roman" w:hAnsi="Poppins Medium" w:cs="Poppins Medium"/>
          <w:color w:val="000000" w:themeColor="text1"/>
          <w:sz w:val="22"/>
          <w:szCs w:val="22"/>
          <w:lang w:eastAsia="en-GB"/>
        </w:rPr>
      </w:pPr>
    </w:p>
    <w:p w:rsidR="009E57D7" w:rsidRDefault="009E57D7" w:rsidP="00DB13CC">
      <w:pPr>
        <w:pStyle w:val="ListParagraph"/>
        <w:numPr>
          <w:ilvl w:val="0"/>
          <w:numId w:val="1"/>
        </w:numPr>
        <w:spacing w:after="0" w:line="360" w:lineRule="auto"/>
        <w:ind w:left="284" w:hanging="284"/>
        <w:rPr>
          <w:rFonts w:ascii="Poppins Medium" w:eastAsia="Times New Roman" w:hAnsi="Poppins Medium" w:cs="Poppins Medium"/>
          <w:color w:val="000000" w:themeColor="text1"/>
          <w:sz w:val="22"/>
          <w:szCs w:val="22"/>
          <w:lang w:eastAsia="en-GB"/>
        </w:rPr>
      </w:pPr>
      <w:r w:rsidRPr="00BB5282">
        <w:rPr>
          <w:rFonts w:ascii="Poppins Medium" w:eastAsia="Times New Roman" w:hAnsi="Poppins Medium" w:cs="Poppins Medium"/>
          <w:color w:val="000000" w:themeColor="text1"/>
          <w:sz w:val="22"/>
          <w:szCs w:val="22"/>
          <w:lang w:eastAsia="en-GB"/>
        </w:rPr>
        <w:t xml:space="preserve">Member of the </w:t>
      </w:r>
      <w:r w:rsidR="00283928">
        <w:rPr>
          <w:rFonts w:ascii="Poppins Medium" w:eastAsia="Times New Roman" w:hAnsi="Poppins Medium" w:cs="Poppins Medium"/>
          <w:color w:val="000000" w:themeColor="text1"/>
          <w:sz w:val="22"/>
          <w:szCs w:val="22"/>
          <w:lang w:eastAsia="en-GB"/>
        </w:rPr>
        <w:t>f</w:t>
      </w:r>
      <w:r w:rsidRPr="00BB5282">
        <w:rPr>
          <w:rFonts w:ascii="Poppins Medium" w:eastAsia="Times New Roman" w:hAnsi="Poppins Medium" w:cs="Poppins Medium"/>
          <w:color w:val="000000" w:themeColor="text1"/>
          <w:sz w:val="22"/>
          <w:szCs w:val="22"/>
          <w:lang w:eastAsia="en-GB"/>
        </w:rPr>
        <w:t xml:space="preserve">inance </w:t>
      </w:r>
      <w:r w:rsidR="00283928">
        <w:rPr>
          <w:rFonts w:ascii="Poppins Medium" w:eastAsia="Times New Roman" w:hAnsi="Poppins Medium" w:cs="Poppins Medium"/>
          <w:color w:val="000000" w:themeColor="text1"/>
          <w:sz w:val="22"/>
          <w:szCs w:val="22"/>
          <w:lang w:eastAsia="en-GB"/>
        </w:rPr>
        <w:t>c</w:t>
      </w:r>
      <w:r w:rsidRPr="00BB5282">
        <w:rPr>
          <w:rFonts w:ascii="Poppins Medium" w:eastAsia="Times New Roman" w:hAnsi="Poppins Medium" w:cs="Poppins Medium"/>
          <w:color w:val="000000" w:themeColor="text1"/>
          <w:sz w:val="22"/>
          <w:szCs w:val="22"/>
          <w:lang w:eastAsia="en-GB"/>
        </w:rPr>
        <w:t>ommittee, updating the team on all aspects of office finance.</w:t>
      </w:r>
    </w:p>
    <w:p w:rsidR="00DB13CC" w:rsidRPr="00DB13CC" w:rsidRDefault="00DB13CC" w:rsidP="00DB13CC">
      <w:pPr>
        <w:spacing w:after="0" w:line="360" w:lineRule="auto"/>
        <w:rPr>
          <w:rFonts w:ascii="Poppins Medium" w:eastAsia="Times New Roman" w:hAnsi="Poppins Medium" w:cs="Poppins Medium"/>
          <w:color w:val="000000" w:themeColor="text1"/>
          <w:sz w:val="22"/>
          <w:szCs w:val="22"/>
          <w:lang w:eastAsia="en-GB"/>
        </w:rPr>
      </w:pPr>
    </w:p>
    <w:p w:rsidR="009E57D7" w:rsidRDefault="009E57D7" w:rsidP="00DB13CC">
      <w:pPr>
        <w:pStyle w:val="ListParagraph"/>
        <w:numPr>
          <w:ilvl w:val="0"/>
          <w:numId w:val="1"/>
        </w:numPr>
        <w:spacing w:after="0" w:line="360" w:lineRule="auto"/>
        <w:ind w:left="284" w:hanging="284"/>
        <w:rPr>
          <w:rFonts w:ascii="Poppins Medium" w:eastAsia="Times New Roman" w:hAnsi="Poppins Medium" w:cs="Poppins Medium"/>
          <w:color w:val="000000" w:themeColor="text1"/>
          <w:sz w:val="22"/>
          <w:szCs w:val="22"/>
          <w:lang w:eastAsia="en-GB"/>
        </w:rPr>
      </w:pPr>
      <w:r w:rsidRPr="00BB5282">
        <w:rPr>
          <w:rFonts w:ascii="Poppins Medium" w:eastAsia="Times New Roman" w:hAnsi="Poppins Medium" w:cs="Poppins Medium"/>
          <w:color w:val="000000" w:themeColor="text1"/>
          <w:sz w:val="22"/>
          <w:szCs w:val="22"/>
          <w:lang w:eastAsia="en-GB"/>
        </w:rPr>
        <w:t xml:space="preserve">Member of the </w:t>
      </w:r>
      <w:r w:rsidR="00283928">
        <w:rPr>
          <w:rFonts w:ascii="Poppins Medium" w:eastAsia="Times New Roman" w:hAnsi="Poppins Medium" w:cs="Poppins Medium"/>
          <w:color w:val="000000" w:themeColor="text1"/>
          <w:sz w:val="22"/>
          <w:szCs w:val="22"/>
          <w:lang w:eastAsia="en-GB"/>
        </w:rPr>
        <w:t>o</w:t>
      </w:r>
      <w:r w:rsidRPr="00BB5282">
        <w:rPr>
          <w:rFonts w:ascii="Poppins Medium" w:eastAsia="Times New Roman" w:hAnsi="Poppins Medium" w:cs="Poppins Medium"/>
          <w:color w:val="000000" w:themeColor="text1"/>
          <w:sz w:val="22"/>
          <w:szCs w:val="22"/>
          <w:lang w:eastAsia="en-GB"/>
        </w:rPr>
        <w:t xml:space="preserve">ffice </w:t>
      </w:r>
      <w:r w:rsidR="00283928">
        <w:rPr>
          <w:rFonts w:ascii="Poppins Medium" w:eastAsia="Times New Roman" w:hAnsi="Poppins Medium" w:cs="Poppins Medium"/>
          <w:color w:val="000000" w:themeColor="text1"/>
          <w:sz w:val="22"/>
          <w:szCs w:val="22"/>
          <w:lang w:eastAsia="en-GB"/>
        </w:rPr>
        <w:t>t</w:t>
      </w:r>
      <w:r w:rsidRPr="00BB5282">
        <w:rPr>
          <w:rFonts w:ascii="Poppins Medium" w:eastAsia="Times New Roman" w:hAnsi="Poppins Medium" w:cs="Poppins Medium"/>
          <w:color w:val="000000" w:themeColor="text1"/>
          <w:sz w:val="22"/>
          <w:szCs w:val="22"/>
          <w:lang w:eastAsia="en-GB"/>
        </w:rPr>
        <w:t>eam.</w:t>
      </w:r>
    </w:p>
    <w:p w:rsidR="00DB13CC" w:rsidRPr="00DB13CC" w:rsidRDefault="00DB13CC" w:rsidP="00DB13CC">
      <w:pPr>
        <w:spacing w:after="0" w:line="360" w:lineRule="auto"/>
        <w:rPr>
          <w:rFonts w:ascii="Poppins Medium" w:eastAsia="Times New Roman" w:hAnsi="Poppins Medium" w:cs="Poppins Medium"/>
          <w:color w:val="000000" w:themeColor="text1"/>
          <w:sz w:val="22"/>
          <w:szCs w:val="22"/>
          <w:lang w:eastAsia="en-GB"/>
        </w:rPr>
      </w:pPr>
    </w:p>
    <w:p w:rsidR="009E57D7" w:rsidRPr="00BB5282" w:rsidRDefault="009E57D7" w:rsidP="009E57D7">
      <w:pPr>
        <w:pStyle w:val="ListParagraph"/>
        <w:numPr>
          <w:ilvl w:val="0"/>
          <w:numId w:val="1"/>
        </w:numPr>
        <w:spacing w:after="0" w:line="360" w:lineRule="auto"/>
        <w:ind w:left="284" w:hanging="284"/>
        <w:rPr>
          <w:rFonts w:ascii="Poppins Medium" w:eastAsia="Times New Roman" w:hAnsi="Poppins Medium" w:cs="Poppins Medium"/>
          <w:color w:val="000000" w:themeColor="text1"/>
          <w:sz w:val="22"/>
          <w:szCs w:val="22"/>
          <w:lang w:eastAsia="en-GB"/>
        </w:rPr>
      </w:pPr>
      <w:r w:rsidRPr="00BB5282">
        <w:rPr>
          <w:rFonts w:ascii="Poppins Medium" w:eastAsia="Times New Roman" w:hAnsi="Poppins Medium" w:cs="Poppins Medium"/>
          <w:color w:val="000000" w:themeColor="text1"/>
          <w:sz w:val="22"/>
          <w:szCs w:val="22"/>
          <w:lang w:eastAsia="en-GB"/>
        </w:rPr>
        <w:t xml:space="preserve">Team meeting with other </w:t>
      </w:r>
      <w:r w:rsidR="00283928">
        <w:rPr>
          <w:rFonts w:ascii="Poppins Medium" w:eastAsia="Times New Roman" w:hAnsi="Poppins Medium" w:cs="Poppins Medium"/>
          <w:color w:val="000000" w:themeColor="text1"/>
          <w:sz w:val="22"/>
          <w:szCs w:val="22"/>
          <w:lang w:eastAsia="en-GB"/>
        </w:rPr>
        <w:t>o</w:t>
      </w:r>
      <w:r w:rsidRPr="00BB5282">
        <w:rPr>
          <w:rFonts w:ascii="Poppins Medium" w:eastAsia="Times New Roman" w:hAnsi="Poppins Medium" w:cs="Poppins Medium"/>
          <w:color w:val="000000" w:themeColor="text1"/>
          <w:sz w:val="22"/>
          <w:szCs w:val="22"/>
          <w:lang w:eastAsia="en-GB"/>
        </w:rPr>
        <w:t xml:space="preserve">ffice </w:t>
      </w:r>
      <w:r w:rsidR="00283928">
        <w:rPr>
          <w:rFonts w:ascii="Poppins Medium" w:eastAsia="Times New Roman" w:hAnsi="Poppins Medium" w:cs="Poppins Medium"/>
          <w:color w:val="000000" w:themeColor="text1"/>
          <w:sz w:val="22"/>
          <w:szCs w:val="22"/>
          <w:lang w:eastAsia="en-GB"/>
        </w:rPr>
        <w:t>s</w:t>
      </w:r>
      <w:r w:rsidRPr="00BB5282">
        <w:rPr>
          <w:rFonts w:ascii="Poppins Medium" w:eastAsia="Times New Roman" w:hAnsi="Poppins Medium" w:cs="Poppins Medium"/>
          <w:color w:val="000000" w:themeColor="text1"/>
          <w:sz w:val="22"/>
          <w:szCs w:val="22"/>
          <w:lang w:eastAsia="en-GB"/>
        </w:rPr>
        <w:t xml:space="preserve">taff members, </w:t>
      </w:r>
      <w:r w:rsidR="00B97FCA" w:rsidRPr="00BB5282">
        <w:rPr>
          <w:rFonts w:ascii="Poppins Medium" w:eastAsia="Times New Roman" w:hAnsi="Poppins Medium" w:cs="Poppins Medium"/>
          <w:color w:val="000000" w:themeColor="text1"/>
          <w:sz w:val="22"/>
          <w:szCs w:val="22"/>
          <w:lang w:eastAsia="en-GB"/>
        </w:rPr>
        <w:t xml:space="preserve">at least </w:t>
      </w:r>
      <w:r w:rsidRPr="00BB5282">
        <w:rPr>
          <w:rFonts w:ascii="Poppins Medium" w:eastAsia="Times New Roman" w:hAnsi="Poppins Medium" w:cs="Poppins Medium"/>
          <w:color w:val="000000" w:themeColor="text1"/>
          <w:sz w:val="22"/>
          <w:szCs w:val="22"/>
          <w:lang w:eastAsia="en-GB"/>
        </w:rPr>
        <w:t>once a term</w:t>
      </w:r>
      <w:r w:rsidR="001962AE" w:rsidRPr="00BB5282">
        <w:rPr>
          <w:rFonts w:ascii="Poppins Medium" w:eastAsia="Times New Roman" w:hAnsi="Poppins Medium" w:cs="Poppins Medium"/>
          <w:color w:val="000000" w:themeColor="text1"/>
          <w:sz w:val="22"/>
          <w:szCs w:val="22"/>
          <w:lang w:eastAsia="en-GB"/>
        </w:rPr>
        <w:t>,</w:t>
      </w:r>
      <w:r w:rsidRPr="00BB5282">
        <w:rPr>
          <w:rFonts w:ascii="Poppins Medium" w:eastAsia="Times New Roman" w:hAnsi="Poppins Medium" w:cs="Poppins Medium"/>
          <w:color w:val="000000" w:themeColor="text1"/>
          <w:sz w:val="22"/>
          <w:szCs w:val="22"/>
          <w:lang w:eastAsia="en-GB"/>
        </w:rPr>
        <w:t xml:space="preserve"> to get information that is relevant to the office.</w:t>
      </w:r>
    </w:p>
    <w:p w:rsidR="009E57D7" w:rsidRPr="00BB5282" w:rsidRDefault="009E57D7" w:rsidP="009E57D7">
      <w:pPr>
        <w:spacing w:after="0" w:line="360" w:lineRule="auto"/>
        <w:rPr>
          <w:rFonts w:ascii="Poppins Medium" w:eastAsia="Times New Roman" w:hAnsi="Poppins Medium" w:cs="Poppins Medium"/>
          <w:color w:val="000000" w:themeColor="text1"/>
          <w:sz w:val="22"/>
          <w:szCs w:val="22"/>
          <w:lang w:eastAsia="en-GB"/>
        </w:rPr>
      </w:pPr>
    </w:p>
    <w:p w:rsidR="009E57D7" w:rsidRPr="00BB5282" w:rsidRDefault="009E57D7" w:rsidP="009E57D7">
      <w:pPr>
        <w:pStyle w:val="ListParagraph"/>
        <w:numPr>
          <w:ilvl w:val="0"/>
          <w:numId w:val="1"/>
        </w:numPr>
        <w:spacing w:after="160" w:line="259" w:lineRule="auto"/>
        <w:ind w:left="284" w:hanging="284"/>
        <w:rPr>
          <w:rFonts w:ascii="Poppins Medium" w:hAnsi="Poppins Medium" w:cs="Poppins Medium"/>
          <w:color w:val="000000" w:themeColor="text1"/>
          <w:sz w:val="22"/>
          <w:szCs w:val="22"/>
        </w:rPr>
      </w:pPr>
      <w:r w:rsidRPr="00BB5282">
        <w:rPr>
          <w:rFonts w:ascii="Poppins Medium" w:hAnsi="Poppins Medium" w:cs="Poppins Medium"/>
          <w:color w:val="000000" w:themeColor="text1"/>
          <w:sz w:val="22"/>
          <w:szCs w:val="22"/>
        </w:rPr>
        <w:t xml:space="preserve">Liaise with </w:t>
      </w:r>
      <w:r w:rsidR="00283928">
        <w:rPr>
          <w:rFonts w:ascii="Poppins Medium" w:hAnsi="Poppins Medium" w:cs="Poppins Medium"/>
          <w:color w:val="000000" w:themeColor="text1"/>
          <w:sz w:val="22"/>
          <w:szCs w:val="22"/>
        </w:rPr>
        <w:t>c</w:t>
      </w:r>
      <w:r w:rsidRPr="00BB5282">
        <w:rPr>
          <w:rFonts w:ascii="Poppins Medium" w:hAnsi="Poppins Medium" w:cs="Poppins Medium"/>
          <w:color w:val="000000" w:themeColor="text1"/>
          <w:sz w:val="22"/>
          <w:szCs w:val="22"/>
        </w:rPr>
        <w:t>ounty advisers and coordinators about accounts prior to, during</w:t>
      </w:r>
      <w:r w:rsidR="00BB5282" w:rsidRPr="00BB5282">
        <w:rPr>
          <w:rFonts w:ascii="Poppins Medium" w:hAnsi="Poppins Medium" w:cs="Poppins Medium"/>
          <w:color w:val="000000" w:themeColor="text1"/>
          <w:sz w:val="22"/>
          <w:szCs w:val="22"/>
        </w:rPr>
        <w:t>.</w:t>
      </w:r>
      <w:r w:rsidRPr="00BB5282">
        <w:rPr>
          <w:rFonts w:ascii="Poppins Medium" w:hAnsi="Poppins Medium" w:cs="Poppins Medium"/>
          <w:color w:val="000000" w:themeColor="text1"/>
          <w:sz w:val="22"/>
          <w:szCs w:val="22"/>
        </w:rPr>
        <w:t xml:space="preserve"> and following events.</w:t>
      </w:r>
    </w:p>
    <w:p w:rsidR="00551114" w:rsidRPr="00BB5282" w:rsidRDefault="00551114" w:rsidP="00551114">
      <w:pPr>
        <w:pStyle w:val="ListParagraph"/>
        <w:rPr>
          <w:rFonts w:ascii="Poppins Medium" w:hAnsi="Poppins Medium" w:cs="Poppins Medium"/>
          <w:color w:val="000000" w:themeColor="text1"/>
          <w:sz w:val="22"/>
          <w:szCs w:val="22"/>
        </w:rPr>
      </w:pPr>
    </w:p>
    <w:p w:rsidR="00551114" w:rsidRPr="00BB5282" w:rsidRDefault="00551114" w:rsidP="009E57D7">
      <w:pPr>
        <w:pStyle w:val="ListParagraph"/>
        <w:numPr>
          <w:ilvl w:val="0"/>
          <w:numId w:val="1"/>
        </w:numPr>
        <w:spacing w:after="160" w:line="259" w:lineRule="auto"/>
        <w:ind w:left="284" w:hanging="284"/>
        <w:rPr>
          <w:rFonts w:ascii="Poppins Medium" w:hAnsi="Poppins Medium" w:cs="Poppins Medium"/>
          <w:color w:val="000000" w:themeColor="text1"/>
          <w:sz w:val="22"/>
          <w:szCs w:val="22"/>
        </w:rPr>
      </w:pPr>
      <w:r w:rsidRPr="00BB5282">
        <w:rPr>
          <w:rFonts w:ascii="Poppins Medium" w:hAnsi="Poppins Medium" w:cs="Poppins Medium"/>
          <w:color w:val="000000" w:themeColor="text1"/>
          <w:sz w:val="22"/>
          <w:szCs w:val="22"/>
        </w:rPr>
        <w:t xml:space="preserve">Collating </w:t>
      </w:r>
      <w:r w:rsidR="00283928">
        <w:rPr>
          <w:rFonts w:ascii="Poppins Medium" w:hAnsi="Poppins Medium" w:cs="Poppins Medium"/>
          <w:color w:val="000000" w:themeColor="text1"/>
          <w:sz w:val="22"/>
          <w:szCs w:val="22"/>
        </w:rPr>
        <w:t>u</w:t>
      </w:r>
      <w:r w:rsidRPr="00BB5282">
        <w:rPr>
          <w:rFonts w:ascii="Poppins Medium" w:hAnsi="Poppins Medium" w:cs="Poppins Medium"/>
          <w:color w:val="000000" w:themeColor="text1"/>
          <w:sz w:val="22"/>
          <w:szCs w:val="22"/>
        </w:rPr>
        <w:t xml:space="preserve">nit accounts from </w:t>
      </w:r>
      <w:r w:rsidR="00283928">
        <w:rPr>
          <w:rFonts w:ascii="Poppins Medium" w:hAnsi="Poppins Medium" w:cs="Poppins Medium"/>
          <w:color w:val="000000" w:themeColor="text1"/>
          <w:sz w:val="22"/>
          <w:szCs w:val="22"/>
        </w:rPr>
        <w:t>d</w:t>
      </w:r>
      <w:r w:rsidRPr="00BB5282">
        <w:rPr>
          <w:rFonts w:ascii="Poppins Medium" w:hAnsi="Poppins Medium" w:cs="Poppins Medium"/>
          <w:color w:val="000000" w:themeColor="text1"/>
          <w:sz w:val="22"/>
          <w:szCs w:val="22"/>
        </w:rPr>
        <w:t>ivisions and advis</w:t>
      </w:r>
      <w:r w:rsidR="00BB5282" w:rsidRPr="00BB5282">
        <w:rPr>
          <w:rFonts w:ascii="Poppins Medium" w:hAnsi="Poppins Medium" w:cs="Poppins Medium"/>
          <w:color w:val="000000" w:themeColor="text1"/>
          <w:sz w:val="22"/>
          <w:szCs w:val="22"/>
        </w:rPr>
        <w:t>ing</w:t>
      </w:r>
      <w:r w:rsidRPr="00BB5282">
        <w:rPr>
          <w:rFonts w:ascii="Poppins Medium" w:hAnsi="Poppins Medium" w:cs="Poppins Medium"/>
          <w:color w:val="000000" w:themeColor="text1"/>
          <w:sz w:val="22"/>
          <w:szCs w:val="22"/>
        </w:rPr>
        <w:t xml:space="preserve"> </w:t>
      </w:r>
      <w:r w:rsidR="00283928">
        <w:rPr>
          <w:rFonts w:ascii="Poppins Medium" w:hAnsi="Poppins Medium" w:cs="Poppins Medium"/>
          <w:color w:val="000000" w:themeColor="text1"/>
          <w:sz w:val="22"/>
          <w:szCs w:val="22"/>
        </w:rPr>
        <w:t>c</w:t>
      </w:r>
      <w:r w:rsidR="00B97FCA" w:rsidRPr="00BB5282">
        <w:rPr>
          <w:rFonts w:ascii="Poppins Medium" w:hAnsi="Poppins Medium" w:cs="Poppins Medium"/>
          <w:color w:val="000000" w:themeColor="text1"/>
          <w:sz w:val="22"/>
          <w:szCs w:val="22"/>
        </w:rPr>
        <w:t xml:space="preserve">ounty </w:t>
      </w:r>
      <w:r w:rsidR="00283928">
        <w:rPr>
          <w:rFonts w:ascii="Poppins Medium" w:hAnsi="Poppins Medium" w:cs="Poppins Medium"/>
          <w:color w:val="000000" w:themeColor="text1"/>
          <w:sz w:val="22"/>
          <w:szCs w:val="22"/>
        </w:rPr>
        <w:t>c</w:t>
      </w:r>
      <w:r w:rsidR="00B97FCA" w:rsidRPr="00BB5282">
        <w:rPr>
          <w:rFonts w:ascii="Poppins Medium" w:hAnsi="Poppins Medium" w:cs="Poppins Medium"/>
          <w:color w:val="000000" w:themeColor="text1"/>
          <w:sz w:val="22"/>
          <w:szCs w:val="22"/>
        </w:rPr>
        <w:t xml:space="preserve">ommissioner </w:t>
      </w:r>
      <w:r w:rsidRPr="00BB5282">
        <w:rPr>
          <w:rFonts w:ascii="Poppins Medium" w:hAnsi="Poppins Medium" w:cs="Poppins Medium"/>
          <w:color w:val="000000" w:themeColor="text1"/>
          <w:sz w:val="22"/>
          <w:szCs w:val="22"/>
        </w:rPr>
        <w:t>to send letters as appropriate to units that have not submitted accounts</w:t>
      </w:r>
    </w:p>
    <w:p w:rsidR="001962AE" w:rsidRPr="00BB5282" w:rsidRDefault="001962AE" w:rsidP="001962AE">
      <w:pPr>
        <w:pStyle w:val="ListParagraph"/>
        <w:rPr>
          <w:rFonts w:ascii="Poppins Medium" w:hAnsi="Poppins Medium" w:cs="Poppins Medium"/>
          <w:color w:val="000000" w:themeColor="text1"/>
          <w:sz w:val="22"/>
          <w:szCs w:val="22"/>
        </w:rPr>
      </w:pPr>
    </w:p>
    <w:p w:rsidR="001962AE" w:rsidRPr="00BB5282" w:rsidRDefault="001962AE" w:rsidP="001962AE">
      <w:pPr>
        <w:pStyle w:val="ListParagraph"/>
        <w:rPr>
          <w:rFonts w:ascii="Poppins Medium" w:hAnsi="Poppins Medium" w:cs="Poppins Medium"/>
          <w:color w:val="000000" w:themeColor="text1"/>
          <w:sz w:val="22"/>
          <w:szCs w:val="22"/>
        </w:rPr>
      </w:pPr>
    </w:p>
    <w:p w:rsidR="001962AE" w:rsidRPr="00BB5282" w:rsidRDefault="001962AE" w:rsidP="001962AE">
      <w:pPr>
        <w:pStyle w:val="ListParagraph"/>
        <w:numPr>
          <w:ilvl w:val="0"/>
          <w:numId w:val="1"/>
        </w:numPr>
        <w:spacing w:after="0" w:line="360" w:lineRule="auto"/>
        <w:ind w:left="284" w:hanging="284"/>
        <w:rPr>
          <w:rFonts w:ascii="Poppins Medium" w:eastAsia="Times New Roman" w:hAnsi="Poppins Medium" w:cs="Poppins Medium"/>
          <w:color w:val="000000" w:themeColor="text1"/>
          <w:sz w:val="22"/>
          <w:szCs w:val="22"/>
          <w:lang w:eastAsia="en-GB"/>
        </w:rPr>
      </w:pPr>
      <w:r w:rsidRPr="00BB5282">
        <w:rPr>
          <w:rFonts w:ascii="Poppins Medium" w:eastAsia="Times New Roman" w:hAnsi="Poppins Medium" w:cs="Poppins Medium"/>
          <w:color w:val="000000" w:themeColor="text1"/>
          <w:sz w:val="22"/>
          <w:szCs w:val="22"/>
          <w:lang w:eastAsia="en-GB"/>
        </w:rPr>
        <w:t>Checking incoming invoices. Setting up payments online to be authorised by other signatories (</w:t>
      </w:r>
      <w:r w:rsidR="00283928">
        <w:rPr>
          <w:rFonts w:ascii="Poppins Medium" w:eastAsia="Times New Roman" w:hAnsi="Poppins Medium" w:cs="Poppins Medium"/>
          <w:color w:val="000000" w:themeColor="text1"/>
          <w:sz w:val="22"/>
          <w:szCs w:val="22"/>
          <w:lang w:eastAsia="en-GB"/>
        </w:rPr>
        <w:t>o</w:t>
      </w:r>
      <w:r w:rsidRPr="00BB5282">
        <w:rPr>
          <w:rFonts w:ascii="Poppins Medium" w:eastAsia="Times New Roman" w:hAnsi="Poppins Medium" w:cs="Poppins Medium"/>
          <w:color w:val="000000" w:themeColor="text1"/>
          <w:sz w:val="22"/>
          <w:szCs w:val="22"/>
          <w:lang w:eastAsia="en-GB"/>
        </w:rPr>
        <w:t xml:space="preserve">ffice </w:t>
      </w:r>
      <w:r w:rsidR="00283928">
        <w:rPr>
          <w:rFonts w:ascii="Poppins Medium" w:eastAsia="Times New Roman" w:hAnsi="Poppins Medium" w:cs="Poppins Medium"/>
          <w:color w:val="000000" w:themeColor="text1"/>
          <w:sz w:val="22"/>
          <w:szCs w:val="22"/>
          <w:lang w:eastAsia="en-GB"/>
        </w:rPr>
        <w:t>a</w:t>
      </w:r>
      <w:r w:rsidRPr="00BB5282">
        <w:rPr>
          <w:rFonts w:ascii="Poppins Medium" w:eastAsia="Times New Roman" w:hAnsi="Poppins Medium" w:cs="Poppins Medium"/>
          <w:color w:val="000000" w:themeColor="text1"/>
          <w:sz w:val="22"/>
          <w:szCs w:val="22"/>
          <w:lang w:eastAsia="en-GB"/>
        </w:rPr>
        <w:t xml:space="preserve">dministrator, </w:t>
      </w:r>
      <w:r w:rsidR="00283928">
        <w:rPr>
          <w:rFonts w:ascii="Poppins Medium" w:eastAsia="Times New Roman" w:hAnsi="Poppins Medium" w:cs="Poppins Medium"/>
          <w:color w:val="000000" w:themeColor="text1"/>
          <w:sz w:val="22"/>
          <w:szCs w:val="22"/>
          <w:lang w:eastAsia="en-GB"/>
        </w:rPr>
        <w:t>c</w:t>
      </w:r>
      <w:r w:rsidRPr="00BB5282">
        <w:rPr>
          <w:rFonts w:ascii="Poppins Medium" w:eastAsia="Times New Roman" w:hAnsi="Poppins Medium" w:cs="Poppins Medium"/>
          <w:color w:val="000000" w:themeColor="text1"/>
          <w:sz w:val="22"/>
          <w:szCs w:val="22"/>
          <w:lang w:eastAsia="en-GB"/>
        </w:rPr>
        <w:t xml:space="preserve">hair of </w:t>
      </w:r>
      <w:r w:rsidR="00283928">
        <w:rPr>
          <w:rFonts w:ascii="Poppins Medium" w:eastAsia="Times New Roman" w:hAnsi="Poppins Medium" w:cs="Poppins Medium"/>
          <w:color w:val="000000" w:themeColor="text1"/>
          <w:sz w:val="22"/>
          <w:szCs w:val="22"/>
          <w:lang w:eastAsia="en-GB"/>
        </w:rPr>
        <w:t>f</w:t>
      </w:r>
      <w:r w:rsidRPr="00BB5282">
        <w:rPr>
          <w:rFonts w:ascii="Poppins Medium" w:eastAsia="Times New Roman" w:hAnsi="Poppins Medium" w:cs="Poppins Medium"/>
          <w:color w:val="000000" w:themeColor="text1"/>
          <w:sz w:val="22"/>
          <w:szCs w:val="22"/>
          <w:lang w:eastAsia="en-GB"/>
        </w:rPr>
        <w:t xml:space="preserve">inance, </w:t>
      </w:r>
      <w:r w:rsidR="00283928">
        <w:rPr>
          <w:rFonts w:ascii="Poppins Medium" w:eastAsia="Times New Roman" w:hAnsi="Poppins Medium" w:cs="Poppins Medium"/>
          <w:color w:val="000000" w:themeColor="text1"/>
          <w:sz w:val="22"/>
          <w:szCs w:val="22"/>
          <w:lang w:eastAsia="en-GB"/>
        </w:rPr>
        <w:t>c</w:t>
      </w:r>
      <w:r w:rsidRPr="00BB5282">
        <w:rPr>
          <w:rFonts w:ascii="Poppins Medium" w:eastAsia="Times New Roman" w:hAnsi="Poppins Medium" w:cs="Poppins Medium"/>
          <w:color w:val="000000" w:themeColor="text1"/>
          <w:sz w:val="22"/>
          <w:szCs w:val="22"/>
          <w:lang w:eastAsia="en-GB"/>
        </w:rPr>
        <w:t xml:space="preserve">ounty </w:t>
      </w:r>
      <w:r w:rsidR="00283928">
        <w:rPr>
          <w:rFonts w:ascii="Poppins Medium" w:eastAsia="Times New Roman" w:hAnsi="Poppins Medium" w:cs="Poppins Medium"/>
          <w:color w:val="000000" w:themeColor="text1"/>
          <w:sz w:val="22"/>
          <w:szCs w:val="22"/>
          <w:lang w:eastAsia="en-GB"/>
        </w:rPr>
        <w:t>c</w:t>
      </w:r>
      <w:r w:rsidRPr="00BB5282">
        <w:rPr>
          <w:rFonts w:ascii="Poppins Medium" w:eastAsia="Times New Roman" w:hAnsi="Poppins Medium" w:cs="Poppins Medium"/>
          <w:color w:val="000000" w:themeColor="text1"/>
          <w:sz w:val="22"/>
          <w:szCs w:val="22"/>
          <w:lang w:eastAsia="en-GB"/>
        </w:rPr>
        <w:t>ommissioner)</w:t>
      </w:r>
    </w:p>
    <w:p w:rsidR="009E57D7" w:rsidRPr="00BB5282" w:rsidRDefault="009E57D7" w:rsidP="009E57D7">
      <w:pPr>
        <w:pStyle w:val="ListParagraph"/>
        <w:rPr>
          <w:rFonts w:ascii="Poppins Medium" w:eastAsia="Times New Roman" w:hAnsi="Poppins Medium" w:cs="Poppins Medium"/>
          <w:color w:val="000000" w:themeColor="text1"/>
          <w:sz w:val="22"/>
          <w:szCs w:val="22"/>
          <w:lang w:eastAsia="en-GB"/>
        </w:rPr>
      </w:pPr>
    </w:p>
    <w:p w:rsidR="001962AE" w:rsidRPr="00BB5282" w:rsidRDefault="009E57D7" w:rsidP="001962AE">
      <w:pPr>
        <w:pStyle w:val="ListParagraph"/>
        <w:numPr>
          <w:ilvl w:val="0"/>
          <w:numId w:val="1"/>
        </w:numPr>
        <w:spacing w:after="0" w:line="360" w:lineRule="auto"/>
        <w:ind w:left="284" w:hanging="284"/>
        <w:rPr>
          <w:rFonts w:ascii="Poppins Medium" w:eastAsia="Times New Roman" w:hAnsi="Poppins Medium" w:cs="Poppins Medium"/>
          <w:color w:val="000000" w:themeColor="text1"/>
          <w:sz w:val="22"/>
          <w:szCs w:val="22"/>
          <w:lang w:eastAsia="en-GB"/>
        </w:rPr>
      </w:pPr>
      <w:r w:rsidRPr="00BB5282">
        <w:rPr>
          <w:rFonts w:ascii="Poppins Medium" w:eastAsia="Times New Roman" w:hAnsi="Poppins Medium" w:cs="Poppins Medium"/>
          <w:color w:val="000000" w:themeColor="text1"/>
          <w:sz w:val="22"/>
          <w:szCs w:val="22"/>
          <w:lang w:eastAsia="en-GB"/>
        </w:rPr>
        <w:t>Sending out cheques/payments and keeping up-to-date on county, programme and international events, to enable the budgets to be monitored and the correct elements to be paid in a timely manner</w:t>
      </w:r>
    </w:p>
    <w:p w:rsidR="001962AE" w:rsidRPr="00BB5282" w:rsidRDefault="001962AE" w:rsidP="001962AE">
      <w:pPr>
        <w:pStyle w:val="ListParagraph"/>
        <w:spacing w:after="0" w:line="360" w:lineRule="auto"/>
        <w:ind w:left="284"/>
        <w:rPr>
          <w:rFonts w:ascii="Poppins Medium" w:eastAsia="Times New Roman" w:hAnsi="Poppins Medium" w:cs="Poppins Medium"/>
          <w:color w:val="000000" w:themeColor="text1"/>
          <w:sz w:val="22"/>
          <w:szCs w:val="22"/>
          <w:lang w:eastAsia="en-GB"/>
        </w:rPr>
      </w:pPr>
    </w:p>
    <w:p w:rsidR="001962AE" w:rsidRPr="00BB5282" w:rsidRDefault="001962AE" w:rsidP="001962AE">
      <w:pPr>
        <w:pStyle w:val="ListParagraph"/>
        <w:numPr>
          <w:ilvl w:val="0"/>
          <w:numId w:val="1"/>
        </w:numPr>
        <w:spacing w:after="0" w:line="360" w:lineRule="auto"/>
        <w:ind w:left="284" w:hanging="284"/>
        <w:rPr>
          <w:rFonts w:ascii="Poppins Medium" w:eastAsia="Times New Roman" w:hAnsi="Poppins Medium" w:cs="Poppins Medium"/>
          <w:color w:val="000000" w:themeColor="text1"/>
          <w:sz w:val="22"/>
          <w:szCs w:val="22"/>
          <w:lang w:eastAsia="en-GB"/>
        </w:rPr>
      </w:pPr>
      <w:r w:rsidRPr="00BB5282">
        <w:rPr>
          <w:rFonts w:ascii="Poppins Medium" w:eastAsia="Times New Roman" w:hAnsi="Poppins Medium" w:cs="Poppins Medium"/>
          <w:color w:val="000000" w:themeColor="text1"/>
          <w:sz w:val="22"/>
          <w:szCs w:val="22"/>
          <w:lang w:eastAsia="en-GB"/>
        </w:rPr>
        <w:t>Paying in cheques</w:t>
      </w:r>
      <w:r w:rsidR="001F3BC6">
        <w:rPr>
          <w:rFonts w:ascii="Poppins Medium" w:eastAsia="Times New Roman" w:hAnsi="Poppins Medium" w:cs="Poppins Medium"/>
          <w:color w:val="000000" w:themeColor="text1"/>
          <w:sz w:val="22"/>
          <w:szCs w:val="22"/>
          <w:lang w:eastAsia="en-GB"/>
        </w:rPr>
        <w:t xml:space="preserve"> </w:t>
      </w:r>
      <w:r w:rsidRPr="00BB5282">
        <w:rPr>
          <w:rFonts w:ascii="Poppins Medium" w:eastAsia="Times New Roman" w:hAnsi="Poppins Medium" w:cs="Poppins Medium"/>
          <w:color w:val="000000" w:themeColor="text1"/>
          <w:sz w:val="22"/>
          <w:szCs w:val="22"/>
          <w:lang w:eastAsia="en-GB"/>
        </w:rPr>
        <w:t xml:space="preserve">via </w:t>
      </w:r>
      <w:r w:rsidR="00BB5282" w:rsidRPr="00BB5282">
        <w:rPr>
          <w:rFonts w:ascii="Poppins Medium" w:eastAsia="Times New Roman" w:hAnsi="Poppins Medium" w:cs="Poppins Medium"/>
          <w:color w:val="000000" w:themeColor="text1"/>
          <w:sz w:val="22"/>
          <w:szCs w:val="22"/>
          <w:lang w:eastAsia="en-GB"/>
        </w:rPr>
        <w:t>online</w:t>
      </w:r>
      <w:r w:rsidRPr="00BB5282">
        <w:rPr>
          <w:rFonts w:ascii="Poppins Medium" w:eastAsia="Times New Roman" w:hAnsi="Poppins Medium" w:cs="Poppins Medium"/>
          <w:color w:val="000000" w:themeColor="text1"/>
          <w:sz w:val="22"/>
          <w:szCs w:val="22"/>
          <w:lang w:eastAsia="en-GB"/>
        </w:rPr>
        <w:t xml:space="preserve"> app</w:t>
      </w:r>
      <w:r w:rsidR="001F3BC6">
        <w:rPr>
          <w:rFonts w:ascii="Poppins Medium" w:eastAsia="Times New Roman" w:hAnsi="Poppins Medium" w:cs="Poppins Medium"/>
          <w:color w:val="000000" w:themeColor="text1"/>
          <w:sz w:val="22"/>
          <w:szCs w:val="22"/>
          <w:lang w:eastAsia="en-GB"/>
        </w:rPr>
        <w:t xml:space="preserve"> and taking cash to bank</w:t>
      </w:r>
    </w:p>
    <w:p w:rsidR="001962AE" w:rsidRPr="00BB5282" w:rsidRDefault="001962AE" w:rsidP="001962AE">
      <w:pPr>
        <w:spacing w:after="0" w:line="360" w:lineRule="auto"/>
        <w:rPr>
          <w:rFonts w:ascii="Poppins Medium" w:eastAsia="Times New Roman" w:hAnsi="Poppins Medium" w:cs="Poppins Medium"/>
          <w:color w:val="000000" w:themeColor="text1"/>
          <w:sz w:val="22"/>
          <w:szCs w:val="22"/>
          <w:lang w:eastAsia="en-GB"/>
        </w:rPr>
      </w:pPr>
    </w:p>
    <w:p w:rsidR="001962AE" w:rsidRPr="00BB5282" w:rsidRDefault="001962AE" w:rsidP="001962AE">
      <w:pPr>
        <w:pStyle w:val="ListParagraph"/>
        <w:numPr>
          <w:ilvl w:val="0"/>
          <w:numId w:val="1"/>
        </w:numPr>
        <w:spacing w:after="0" w:line="360" w:lineRule="auto"/>
        <w:ind w:left="284" w:hanging="284"/>
        <w:rPr>
          <w:rFonts w:ascii="Poppins Medium" w:eastAsia="Times New Roman" w:hAnsi="Poppins Medium" w:cs="Poppins Medium"/>
          <w:color w:val="000000" w:themeColor="text1"/>
          <w:sz w:val="22"/>
          <w:szCs w:val="22"/>
          <w:lang w:eastAsia="en-GB"/>
        </w:rPr>
      </w:pPr>
      <w:r w:rsidRPr="00BB5282">
        <w:rPr>
          <w:rFonts w:ascii="Poppins Medium" w:eastAsia="Times New Roman" w:hAnsi="Poppins Medium" w:cs="Poppins Medium"/>
          <w:color w:val="000000" w:themeColor="text1"/>
          <w:sz w:val="22"/>
          <w:szCs w:val="22"/>
          <w:lang w:eastAsia="en-GB"/>
        </w:rPr>
        <w:lastRenderedPageBreak/>
        <w:t xml:space="preserve">Entering all transactions onto </w:t>
      </w:r>
      <w:r w:rsidR="00BB5282" w:rsidRPr="00BB5282">
        <w:rPr>
          <w:rFonts w:ascii="Poppins Medium" w:eastAsia="Times New Roman" w:hAnsi="Poppins Medium" w:cs="Poppins Medium"/>
          <w:color w:val="000000" w:themeColor="text1"/>
          <w:sz w:val="22"/>
          <w:szCs w:val="22"/>
          <w:lang w:eastAsia="en-GB"/>
        </w:rPr>
        <w:t>Xero</w:t>
      </w:r>
      <w:r w:rsidRPr="00BB5282">
        <w:rPr>
          <w:rFonts w:ascii="Poppins Medium" w:eastAsia="Times New Roman" w:hAnsi="Poppins Medium" w:cs="Poppins Medium"/>
          <w:color w:val="000000" w:themeColor="text1"/>
          <w:sz w:val="22"/>
          <w:szCs w:val="22"/>
          <w:lang w:eastAsia="en-GB"/>
        </w:rPr>
        <w:t xml:space="preserve"> and setting up reports</w:t>
      </w:r>
      <w:r w:rsidR="00DB13CC">
        <w:rPr>
          <w:rFonts w:ascii="Poppins Medium" w:eastAsia="Times New Roman" w:hAnsi="Poppins Medium" w:cs="Poppins Medium"/>
          <w:color w:val="000000" w:themeColor="text1"/>
          <w:sz w:val="22"/>
          <w:szCs w:val="22"/>
          <w:lang w:eastAsia="en-GB"/>
        </w:rPr>
        <w:t xml:space="preserve"> and reconciling with bank accounts(s)</w:t>
      </w:r>
    </w:p>
    <w:p w:rsidR="00B97FCA" w:rsidRPr="00BB5282" w:rsidRDefault="00B97FCA" w:rsidP="00B97FCA">
      <w:pPr>
        <w:pStyle w:val="ListParagraph"/>
        <w:rPr>
          <w:rFonts w:ascii="Poppins Medium" w:eastAsia="Times New Roman" w:hAnsi="Poppins Medium" w:cs="Poppins Medium"/>
          <w:color w:val="000000" w:themeColor="text1"/>
          <w:sz w:val="22"/>
          <w:szCs w:val="22"/>
          <w:lang w:eastAsia="en-GB"/>
        </w:rPr>
      </w:pPr>
    </w:p>
    <w:p w:rsidR="009E57D7" w:rsidRPr="00BB5282" w:rsidRDefault="00BB5282" w:rsidP="009E57D7">
      <w:pPr>
        <w:rPr>
          <w:rFonts w:ascii="Poppins Medium" w:hAnsi="Poppins Medium" w:cs="Poppins Medium"/>
          <w:bCs/>
          <w:color w:val="000000" w:themeColor="text1"/>
          <w:sz w:val="22"/>
          <w:szCs w:val="22"/>
        </w:rPr>
      </w:pPr>
      <w:r w:rsidRPr="00BB5282">
        <w:rPr>
          <w:rFonts w:ascii="Poppins Medium" w:hAnsi="Poppins Medium" w:cs="Poppins Medium"/>
          <w:bCs/>
          <w:color w:val="000000" w:themeColor="text1"/>
          <w:sz w:val="22"/>
          <w:szCs w:val="22"/>
        </w:rPr>
        <w:t xml:space="preserve">To carry out duties, not detailed, however maybe requested by the </w:t>
      </w:r>
      <w:r w:rsidR="00283928">
        <w:rPr>
          <w:rFonts w:ascii="Poppins Medium" w:hAnsi="Poppins Medium" w:cs="Poppins Medium"/>
          <w:bCs/>
          <w:color w:val="000000" w:themeColor="text1"/>
          <w:sz w:val="22"/>
          <w:szCs w:val="22"/>
        </w:rPr>
        <w:t>c</w:t>
      </w:r>
      <w:r w:rsidRPr="00BB5282">
        <w:rPr>
          <w:rFonts w:ascii="Poppins Medium" w:hAnsi="Poppins Medium" w:cs="Poppins Medium"/>
          <w:bCs/>
          <w:color w:val="000000" w:themeColor="text1"/>
          <w:sz w:val="22"/>
          <w:szCs w:val="22"/>
        </w:rPr>
        <w:t xml:space="preserve">ounty </w:t>
      </w:r>
      <w:r w:rsidR="00283928">
        <w:rPr>
          <w:rFonts w:ascii="Poppins Medium" w:hAnsi="Poppins Medium" w:cs="Poppins Medium"/>
          <w:bCs/>
          <w:color w:val="000000" w:themeColor="text1"/>
          <w:sz w:val="22"/>
          <w:szCs w:val="22"/>
        </w:rPr>
        <w:t>c</w:t>
      </w:r>
      <w:r w:rsidRPr="00BB5282">
        <w:rPr>
          <w:rFonts w:ascii="Poppins Medium" w:hAnsi="Poppins Medium" w:cs="Poppins Medium"/>
          <w:bCs/>
          <w:color w:val="000000" w:themeColor="text1"/>
          <w:sz w:val="22"/>
          <w:szCs w:val="22"/>
        </w:rPr>
        <w:t xml:space="preserve">ommissioner from time to time, to ensure the smooth operation of Girlguiding Worcestershire.  These will </w:t>
      </w:r>
      <w:proofErr w:type="gramStart"/>
      <w:r w:rsidRPr="00BB5282">
        <w:rPr>
          <w:rFonts w:ascii="Poppins Medium" w:hAnsi="Poppins Medium" w:cs="Poppins Medium"/>
          <w:bCs/>
          <w:color w:val="000000" w:themeColor="text1"/>
          <w:sz w:val="22"/>
          <w:szCs w:val="22"/>
        </w:rPr>
        <w:t>include:-</w:t>
      </w:r>
      <w:proofErr w:type="gramEnd"/>
    </w:p>
    <w:p w:rsidR="00BB5282" w:rsidRPr="00BB5282" w:rsidRDefault="00BB5282" w:rsidP="009E57D7">
      <w:pPr>
        <w:rPr>
          <w:rFonts w:ascii="Poppins Medium" w:hAnsi="Poppins Medium" w:cs="Poppins Medium"/>
          <w:bCs/>
          <w:color w:val="000000" w:themeColor="text1"/>
          <w:sz w:val="22"/>
          <w:szCs w:val="22"/>
        </w:rPr>
      </w:pPr>
      <w:r w:rsidRPr="00BB5282">
        <w:rPr>
          <w:rFonts w:ascii="Poppins Medium" w:hAnsi="Poppins Medium" w:cs="Poppins Medium"/>
          <w:bCs/>
          <w:color w:val="000000" w:themeColor="text1"/>
          <w:sz w:val="22"/>
          <w:szCs w:val="22"/>
        </w:rPr>
        <w:t>Prioritising tasks and competently manage workload</w:t>
      </w:r>
    </w:p>
    <w:p w:rsidR="00BB5282" w:rsidRPr="00BB5282" w:rsidRDefault="00BB5282" w:rsidP="009E57D7">
      <w:pPr>
        <w:rPr>
          <w:rFonts w:ascii="Poppins Medium" w:hAnsi="Poppins Medium" w:cs="Poppins Medium"/>
          <w:bCs/>
          <w:color w:val="000000" w:themeColor="text1"/>
          <w:sz w:val="22"/>
          <w:szCs w:val="22"/>
        </w:rPr>
      </w:pPr>
      <w:r w:rsidRPr="00BB5282">
        <w:rPr>
          <w:rFonts w:ascii="Poppins Medium" w:hAnsi="Poppins Medium" w:cs="Poppins Medium"/>
          <w:bCs/>
          <w:color w:val="000000" w:themeColor="text1"/>
          <w:sz w:val="22"/>
          <w:szCs w:val="22"/>
        </w:rPr>
        <w:t>Ensuring prompt and courteous response to enquiries</w:t>
      </w:r>
    </w:p>
    <w:p w:rsidR="00BB5282" w:rsidRPr="00BB5282" w:rsidRDefault="00BB5282" w:rsidP="009E57D7">
      <w:pPr>
        <w:rPr>
          <w:rFonts w:ascii="Poppins Medium" w:hAnsi="Poppins Medium" w:cs="Poppins Medium"/>
          <w:bCs/>
          <w:color w:val="000000" w:themeColor="text1"/>
          <w:sz w:val="22"/>
          <w:szCs w:val="22"/>
        </w:rPr>
      </w:pPr>
      <w:r w:rsidRPr="00BB5282">
        <w:rPr>
          <w:rFonts w:ascii="Poppins Medium" w:hAnsi="Poppins Medium" w:cs="Poppins Medium"/>
          <w:bCs/>
          <w:color w:val="000000" w:themeColor="text1"/>
          <w:sz w:val="22"/>
          <w:szCs w:val="22"/>
        </w:rPr>
        <w:t>Maintain confidentiality, as appropriate</w:t>
      </w:r>
    </w:p>
    <w:p w:rsidR="004A362C" w:rsidRPr="00551114" w:rsidRDefault="004A362C">
      <w:pPr>
        <w:rPr>
          <w:rFonts w:ascii="Trebuchet MS" w:hAnsi="Trebuchet MS"/>
          <w:b/>
          <w:color w:val="FF0000"/>
          <w:sz w:val="28"/>
          <w:szCs w:val="28"/>
        </w:rPr>
      </w:pPr>
    </w:p>
    <w:sectPr w:rsidR="004A362C" w:rsidRPr="0055111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oppins Medium">
    <w:panose1 w:val="00000600000000000000"/>
    <w:charset w:val="4D"/>
    <w:family w:val="auto"/>
    <w:pitch w:val="variable"/>
    <w:sig w:usb0="00008007" w:usb1="00000000" w:usb2="00000000" w:usb3="00000000" w:csb0="00000093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64" type="#_x0000_t75" style="width:7.7pt;height:7.7pt;visibility:visible;mso-wrap-style:square" o:bullet="t">
        <v:imagedata r:id="rId1" o:title=""/>
      </v:shape>
    </w:pict>
  </w:numPicBullet>
  <w:abstractNum w:abstractNumId="0" w15:restartNumberingAfterBreak="0">
    <w:nsid w:val="03F8752C"/>
    <w:multiLevelType w:val="hybridMultilevel"/>
    <w:tmpl w:val="D3AE4F72"/>
    <w:lvl w:ilvl="0" w:tplc="08090007">
      <w:start w:val="1"/>
      <w:numFmt w:val="bullet"/>
      <w:lvlText w:val=""/>
      <w:lvlPicBulletId w:val="0"/>
      <w:lvlJc w:val="left"/>
      <w:pPr>
        <w:ind w:left="502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101232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57D7"/>
    <w:rsid w:val="000A36B4"/>
    <w:rsid w:val="001919EE"/>
    <w:rsid w:val="001962AE"/>
    <w:rsid w:val="001F3BC6"/>
    <w:rsid w:val="002108CD"/>
    <w:rsid w:val="00283928"/>
    <w:rsid w:val="002D3D1B"/>
    <w:rsid w:val="004047CA"/>
    <w:rsid w:val="004A362C"/>
    <w:rsid w:val="00551114"/>
    <w:rsid w:val="005B6D8E"/>
    <w:rsid w:val="0064792B"/>
    <w:rsid w:val="00892D63"/>
    <w:rsid w:val="00946504"/>
    <w:rsid w:val="009E57D7"/>
    <w:rsid w:val="00AC0B63"/>
    <w:rsid w:val="00B97FCA"/>
    <w:rsid w:val="00BB5282"/>
    <w:rsid w:val="00DB13CC"/>
    <w:rsid w:val="00DE53C5"/>
    <w:rsid w:val="00E678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EB559B"/>
  <w15:chartTrackingRefBased/>
  <w15:docId w15:val="{43F00173-7F52-D14A-A619-47EB48A3C0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57D7"/>
    <w:pPr>
      <w:spacing w:after="200" w:line="276" w:lineRule="auto"/>
    </w:pPr>
    <w:rPr>
      <w:rFonts w:ascii="Arial" w:hAnsi="Arial" w:cs="Arial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9E57D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219</Words>
  <Characters>1252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Janet Long</dc:creator>
  <cp:keywords/>
  <dc:description/>
  <cp:lastModifiedBy>Janet Long</cp:lastModifiedBy>
  <cp:revision>2</cp:revision>
  <cp:lastPrinted>2025-05-06T13:10:00Z</cp:lastPrinted>
  <dcterms:created xsi:type="dcterms:W3CDTF">2025-12-04T18:25:00Z</dcterms:created>
  <dcterms:modified xsi:type="dcterms:W3CDTF">2025-12-04T18:25:00Z</dcterms:modified>
</cp:coreProperties>
</file>