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B669" w14:textId="0E08534F" w:rsidR="00117F4F" w:rsidRDefault="00117F4F" w:rsidP="000A1A89">
      <w:pPr>
        <w:pStyle w:val="NoSpacing"/>
        <w:rPr>
          <w:rFonts w:ascii="Arial" w:hAnsi="Arial" w:cs="Arial"/>
          <w:sz w:val="24"/>
          <w:szCs w:val="24"/>
        </w:rPr>
      </w:pPr>
      <w:r w:rsidRPr="000A1A89">
        <w:rPr>
          <w:rFonts w:ascii="Arial" w:hAnsi="Arial" w:cs="Arial"/>
          <w:sz w:val="24"/>
          <w:szCs w:val="24"/>
        </w:rPr>
        <w:t>Severn &amp; Teme Division</w:t>
      </w:r>
    </w:p>
    <w:p w14:paraId="7070C82D" w14:textId="77777777" w:rsidR="003A1D45" w:rsidRPr="000A1A89" w:rsidRDefault="003A1D45" w:rsidP="000A1A89">
      <w:pPr>
        <w:pStyle w:val="NoSpacing"/>
        <w:rPr>
          <w:rFonts w:ascii="Arial" w:hAnsi="Arial" w:cs="Arial"/>
          <w:sz w:val="24"/>
          <w:szCs w:val="24"/>
        </w:rPr>
      </w:pPr>
    </w:p>
    <w:p w14:paraId="58D231A6" w14:textId="3341B6F4" w:rsidR="009C76A3" w:rsidRDefault="00117F4F" w:rsidP="000A1A89">
      <w:pPr>
        <w:pStyle w:val="NoSpacing"/>
        <w:rPr>
          <w:rFonts w:ascii="Arial" w:hAnsi="Arial" w:cs="Arial"/>
          <w:sz w:val="24"/>
          <w:szCs w:val="24"/>
        </w:rPr>
      </w:pPr>
      <w:r w:rsidRPr="000A1A89">
        <w:rPr>
          <w:rFonts w:ascii="Arial" w:hAnsi="Arial" w:cs="Arial"/>
          <w:sz w:val="24"/>
          <w:szCs w:val="24"/>
        </w:rPr>
        <w:t>2020 was a challenging year for everyone but units from each of the sections within Severn &amp; Teme refused to allow the pandemic to dampen the Guiding spirit! Many leaders adapt</w:t>
      </w:r>
      <w:r w:rsidR="009C76A3" w:rsidRPr="000A1A89">
        <w:rPr>
          <w:rFonts w:ascii="Arial" w:hAnsi="Arial" w:cs="Arial"/>
          <w:sz w:val="24"/>
          <w:szCs w:val="24"/>
        </w:rPr>
        <w:t>ed</w:t>
      </w:r>
      <w:r w:rsidRPr="000A1A89">
        <w:rPr>
          <w:rFonts w:ascii="Arial" w:hAnsi="Arial" w:cs="Arial"/>
          <w:sz w:val="24"/>
          <w:szCs w:val="24"/>
        </w:rPr>
        <w:t xml:space="preserve"> to new ways of communicating through virtual meeting platforms such as a Zoom and Facebook Live as well as taking advantage of the lovely spring and summer weather </w:t>
      </w:r>
      <w:r w:rsidR="00482193">
        <w:rPr>
          <w:rFonts w:ascii="Arial" w:hAnsi="Arial" w:cs="Arial"/>
          <w:sz w:val="24"/>
          <w:szCs w:val="24"/>
        </w:rPr>
        <w:t>by</w:t>
      </w:r>
      <w:r w:rsidRPr="000A1A89">
        <w:rPr>
          <w:rFonts w:ascii="Arial" w:hAnsi="Arial" w:cs="Arial"/>
          <w:sz w:val="24"/>
          <w:szCs w:val="24"/>
        </w:rPr>
        <w:t xml:space="preserve"> having socially distanced outdoor meetings.</w:t>
      </w:r>
    </w:p>
    <w:p w14:paraId="193C0AEF" w14:textId="77777777" w:rsidR="007A226D" w:rsidRPr="000A1A89" w:rsidRDefault="007A226D" w:rsidP="000A1A89">
      <w:pPr>
        <w:pStyle w:val="NoSpacing"/>
        <w:rPr>
          <w:rFonts w:ascii="Arial" w:hAnsi="Arial" w:cs="Arial"/>
          <w:sz w:val="24"/>
          <w:szCs w:val="24"/>
        </w:rPr>
      </w:pPr>
    </w:p>
    <w:p w14:paraId="0FC9C9CF" w14:textId="569AC272" w:rsidR="00CA7356" w:rsidRPr="000A1A89" w:rsidRDefault="002D638F" w:rsidP="000A1A89">
      <w:pPr>
        <w:pStyle w:val="NoSpacing"/>
        <w:rPr>
          <w:rFonts w:ascii="Arial" w:hAnsi="Arial" w:cs="Arial"/>
          <w:sz w:val="24"/>
          <w:szCs w:val="24"/>
        </w:rPr>
      </w:pPr>
      <w:r w:rsidRPr="000A1A89">
        <w:rPr>
          <w:rFonts w:ascii="Arial" w:hAnsi="Arial" w:cs="Arial"/>
          <w:color w:val="000000"/>
          <w:sz w:val="24"/>
          <w:szCs w:val="24"/>
        </w:rPr>
        <w:t>Before lockdown in March several units</w:t>
      </w:r>
      <w:r w:rsidR="00F32345" w:rsidRPr="000A1A89">
        <w:rPr>
          <w:rFonts w:ascii="Arial" w:hAnsi="Arial" w:cs="Arial"/>
          <w:color w:val="000000"/>
          <w:sz w:val="24"/>
          <w:szCs w:val="24"/>
        </w:rPr>
        <w:t xml:space="preserve"> from the Division join</w:t>
      </w:r>
      <w:r w:rsidRPr="000A1A89">
        <w:rPr>
          <w:rFonts w:ascii="Arial" w:hAnsi="Arial" w:cs="Arial"/>
          <w:color w:val="000000"/>
          <w:sz w:val="24"/>
          <w:szCs w:val="24"/>
        </w:rPr>
        <w:t>ed</w:t>
      </w:r>
      <w:r w:rsidR="00F32345" w:rsidRPr="000A1A89">
        <w:rPr>
          <w:rFonts w:ascii="Arial" w:hAnsi="Arial" w:cs="Arial"/>
          <w:color w:val="000000"/>
          <w:sz w:val="24"/>
          <w:szCs w:val="24"/>
        </w:rPr>
        <w:t xml:space="preserve"> the Midlands Region Celebrate event at the NEC in February. </w:t>
      </w:r>
      <w:r w:rsidRPr="000A1A89">
        <w:rPr>
          <w:rFonts w:ascii="Arial" w:hAnsi="Arial" w:cs="Arial"/>
          <w:color w:val="000000"/>
          <w:sz w:val="24"/>
          <w:szCs w:val="24"/>
        </w:rPr>
        <w:t xml:space="preserve">An amazing </w:t>
      </w:r>
      <w:r w:rsidR="007A226D">
        <w:rPr>
          <w:rFonts w:ascii="Arial" w:hAnsi="Arial" w:cs="Arial"/>
          <w:color w:val="000000"/>
          <w:sz w:val="24"/>
          <w:szCs w:val="24"/>
        </w:rPr>
        <w:t xml:space="preserve">and enjoyable </w:t>
      </w:r>
      <w:r w:rsidRPr="000A1A89">
        <w:rPr>
          <w:rFonts w:ascii="Arial" w:hAnsi="Arial" w:cs="Arial"/>
          <w:color w:val="000000"/>
          <w:sz w:val="24"/>
          <w:szCs w:val="24"/>
        </w:rPr>
        <w:t xml:space="preserve">experience for us all. </w:t>
      </w:r>
      <w:r w:rsidR="00F32345" w:rsidRPr="000A1A89">
        <w:rPr>
          <w:rFonts w:ascii="Arial" w:hAnsi="Arial" w:cs="Arial"/>
          <w:color w:val="000000"/>
          <w:sz w:val="24"/>
          <w:szCs w:val="24"/>
        </w:rPr>
        <w:t xml:space="preserve">Brownies </w:t>
      </w:r>
      <w:r w:rsidR="00A95A0E">
        <w:rPr>
          <w:rFonts w:ascii="Arial" w:hAnsi="Arial" w:cs="Arial"/>
          <w:color w:val="000000"/>
          <w:sz w:val="24"/>
          <w:szCs w:val="24"/>
        </w:rPr>
        <w:t xml:space="preserve">and Guides </w:t>
      </w:r>
      <w:r w:rsidR="00F32345" w:rsidRPr="000A1A89">
        <w:rPr>
          <w:rFonts w:ascii="Arial" w:hAnsi="Arial" w:cs="Arial"/>
          <w:color w:val="000000"/>
          <w:sz w:val="24"/>
          <w:szCs w:val="24"/>
        </w:rPr>
        <w:t>managed to fit in a trip to the local Panto</w:t>
      </w:r>
      <w:r w:rsidRPr="000A1A89">
        <w:rPr>
          <w:rFonts w:ascii="Arial" w:hAnsi="Arial" w:cs="Arial"/>
          <w:color w:val="000000"/>
          <w:sz w:val="24"/>
          <w:szCs w:val="24"/>
        </w:rPr>
        <w:t>mime. There were fundraising beetle drives and car boot sales.</w:t>
      </w:r>
      <w:r w:rsidR="00F32345" w:rsidRPr="000A1A89">
        <w:rPr>
          <w:rFonts w:ascii="Arial" w:hAnsi="Arial" w:cs="Arial"/>
          <w:color w:val="000000"/>
          <w:sz w:val="24"/>
          <w:szCs w:val="24"/>
        </w:rPr>
        <w:t> </w:t>
      </w:r>
      <w:r w:rsidRPr="000A1A89">
        <w:rPr>
          <w:rFonts w:ascii="Arial" w:hAnsi="Arial" w:cs="Arial"/>
          <w:color w:val="000000"/>
          <w:sz w:val="24"/>
          <w:szCs w:val="24"/>
        </w:rPr>
        <w:t xml:space="preserve">Guides and Rangers stayed at Pax Lodge and competed </w:t>
      </w:r>
      <w:r w:rsidR="007A226D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0A1A89">
        <w:rPr>
          <w:rFonts w:ascii="Arial" w:hAnsi="Arial" w:cs="Arial"/>
          <w:color w:val="000000"/>
          <w:sz w:val="24"/>
          <w:szCs w:val="24"/>
        </w:rPr>
        <w:t>the Monopoly run</w:t>
      </w:r>
      <w:r w:rsidR="00CA7356" w:rsidRPr="000A1A89">
        <w:rPr>
          <w:rFonts w:ascii="Arial" w:hAnsi="Arial" w:cs="Arial"/>
          <w:color w:val="000000"/>
          <w:sz w:val="24"/>
          <w:szCs w:val="24"/>
        </w:rPr>
        <w:t>, some members seeing London sights for the first time.</w:t>
      </w:r>
      <w:r w:rsidR="0013748D">
        <w:rPr>
          <w:rFonts w:ascii="Arial" w:hAnsi="Arial" w:cs="Arial"/>
          <w:color w:val="000000"/>
          <w:sz w:val="24"/>
          <w:szCs w:val="24"/>
        </w:rPr>
        <w:t xml:space="preserve"> </w:t>
      </w:r>
      <w:r w:rsidR="0013748D">
        <w:rPr>
          <w:rFonts w:ascii="Arial" w:hAnsi="Arial" w:cs="Arial"/>
          <w:sz w:val="24"/>
          <w:szCs w:val="24"/>
        </w:rPr>
        <w:t>They also</w:t>
      </w:r>
      <w:r w:rsidR="0013748D" w:rsidRPr="000A1A89">
        <w:rPr>
          <w:rFonts w:ascii="Arial" w:hAnsi="Arial" w:cs="Arial"/>
          <w:sz w:val="24"/>
          <w:szCs w:val="24"/>
        </w:rPr>
        <w:t xml:space="preserve"> visit</w:t>
      </w:r>
      <w:r w:rsidR="0013748D">
        <w:rPr>
          <w:rFonts w:ascii="Arial" w:hAnsi="Arial" w:cs="Arial"/>
          <w:sz w:val="24"/>
          <w:szCs w:val="24"/>
        </w:rPr>
        <w:t>ed 10</w:t>
      </w:r>
      <w:r w:rsidR="0013748D" w:rsidRPr="000A1A89">
        <w:rPr>
          <w:rFonts w:ascii="Arial" w:hAnsi="Arial" w:cs="Arial"/>
          <w:sz w:val="24"/>
          <w:szCs w:val="24"/>
        </w:rPr>
        <w:t xml:space="preserve"> Downing Street before </w:t>
      </w:r>
      <w:r w:rsidR="0013748D">
        <w:rPr>
          <w:rFonts w:ascii="Arial" w:hAnsi="Arial" w:cs="Arial"/>
          <w:sz w:val="24"/>
          <w:szCs w:val="24"/>
        </w:rPr>
        <w:t>the journey home.</w:t>
      </w:r>
      <w:r w:rsidR="00482193">
        <w:rPr>
          <w:rFonts w:ascii="Arial" w:hAnsi="Arial" w:cs="Arial"/>
          <w:sz w:val="24"/>
          <w:szCs w:val="24"/>
        </w:rPr>
        <w:t xml:space="preserve"> </w:t>
      </w:r>
      <w:r w:rsidR="00CA7356" w:rsidRPr="000A1A89">
        <w:rPr>
          <w:rFonts w:ascii="Arial" w:hAnsi="Arial" w:cs="Arial"/>
          <w:sz w:val="24"/>
          <w:szCs w:val="24"/>
        </w:rPr>
        <w:t>One Guide unit started the year by doing the Amey Challenge badge. A lot of fun was had</w:t>
      </w:r>
      <w:r w:rsidR="007A226D">
        <w:rPr>
          <w:rFonts w:ascii="Arial" w:hAnsi="Arial" w:cs="Arial"/>
          <w:sz w:val="24"/>
          <w:szCs w:val="24"/>
        </w:rPr>
        <w:t>,</w:t>
      </w:r>
      <w:r w:rsidR="00CA7356" w:rsidRPr="000A1A89">
        <w:rPr>
          <w:rFonts w:ascii="Arial" w:hAnsi="Arial" w:cs="Arial"/>
          <w:sz w:val="24"/>
          <w:szCs w:val="24"/>
        </w:rPr>
        <w:t xml:space="preserve"> dropping eggs from great heights in homemade parachutes and making dodecahedrons from sweets and cocktail sticks to name just a couple of the activities. </w:t>
      </w:r>
      <w:r w:rsidR="00482193">
        <w:rPr>
          <w:rFonts w:ascii="Arial" w:hAnsi="Arial" w:cs="Arial"/>
          <w:sz w:val="24"/>
          <w:szCs w:val="24"/>
        </w:rPr>
        <w:t>For all sections, e</w:t>
      </w:r>
      <w:r w:rsidR="005D528F">
        <w:rPr>
          <w:rFonts w:ascii="Arial" w:hAnsi="Arial" w:cs="Arial"/>
          <w:sz w:val="24"/>
          <w:szCs w:val="24"/>
        </w:rPr>
        <w:t>venings</w:t>
      </w:r>
      <w:r w:rsidR="005D528F" w:rsidRPr="000A1A89">
        <w:rPr>
          <w:rFonts w:ascii="Arial" w:hAnsi="Arial" w:cs="Arial"/>
          <w:sz w:val="24"/>
          <w:szCs w:val="24"/>
        </w:rPr>
        <w:t xml:space="preserve"> </w:t>
      </w:r>
      <w:r w:rsidR="005D528F" w:rsidRPr="000A1A89">
        <w:rPr>
          <w:rFonts w:ascii="Arial" w:eastAsiaTheme="minorEastAsia" w:hAnsi="Arial" w:cs="Arial"/>
          <w:sz w:val="24"/>
          <w:szCs w:val="24"/>
          <w:lang w:eastAsia="en-GB"/>
        </w:rPr>
        <w:t>were jam packed f</w:t>
      </w:r>
      <w:r w:rsidR="005D528F">
        <w:rPr>
          <w:rFonts w:ascii="Arial" w:eastAsiaTheme="minorEastAsia" w:hAnsi="Arial" w:cs="Arial"/>
          <w:sz w:val="24"/>
          <w:szCs w:val="24"/>
          <w:lang w:eastAsia="en-GB"/>
        </w:rPr>
        <w:t>rom</w:t>
      </w:r>
      <w:r w:rsidR="005D528F" w:rsidRPr="000A1A89">
        <w:rPr>
          <w:rFonts w:ascii="Arial" w:eastAsiaTheme="minorEastAsia" w:hAnsi="Arial" w:cs="Arial"/>
          <w:sz w:val="24"/>
          <w:szCs w:val="24"/>
          <w:lang w:eastAsia="en-GB"/>
        </w:rPr>
        <w:t xml:space="preserve"> January to </w:t>
      </w:r>
      <w:r w:rsidR="005D528F">
        <w:rPr>
          <w:rFonts w:ascii="Arial" w:eastAsiaTheme="minorEastAsia" w:hAnsi="Arial" w:cs="Arial"/>
          <w:sz w:val="24"/>
          <w:szCs w:val="24"/>
          <w:lang w:eastAsia="en-GB"/>
        </w:rPr>
        <w:t>M</w:t>
      </w:r>
      <w:r w:rsidR="005D528F" w:rsidRPr="000A1A89">
        <w:rPr>
          <w:rFonts w:ascii="Arial" w:eastAsiaTheme="minorEastAsia" w:hAnsi="Arial" w:cs="Arial"/>
          <w:sz w:val="24"/>
          <w:szCs w:val="24"/>
          <w:lang w:eastAsia="en-GB"/>
        </w:rPr>
        <w:t>arch celebrating Chinese New Year</w:t>
      </w:r>
      <w:r w:rsidR="00A95A0E">
        <w:rPr>
          <w:rFonts w:ascii="Arial" w:eastAsiaTheme="minorEastAsia" w:hAnsi="Arial" w:cs="Arial"/>
          <w:sz w:val="24"/>
          <w:szCs w:val="24"/>
          <w:lang w:eastAsia="en-GB"/>
        </w:rPr>
        <w:t>, murder mystery</w:t>
      </w:r>
      <w:r w:rsidR="005D528F">
        <w:rPr>
          <w:rFonts w:ascii="Arial" w:eastAsiaTheme="minorEastAsia" w:hAnsi="Arial" w:cs="Arial"/>
          <w:sz w:val="24"/>
          <w:szCs w:val="24"/>
          <w:lang w:eastAsia="en-GB"/>
        </w:rPr>
        <w:t xml:space="preserve"> and</w:t>
      </w:r>
      <w:r w:rsidR="005D528F" w:rsidRPr="000A1A89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5D528F">
        <w:rPr>
          <w:rFonts w:ascii="Arial" w:eastAsiaTheme="minorEastAsia" w:hAnsi="Arial" w:cs="Arial"/>
          <w:sz w:val="24"/>
          <w:szCs w:val="24"/>
          <w:lang w:eastAsia="en-GB"/>
        </w:rPr>
        <w:t>themed</w:t>
      </w:r>
      <w:r w:rsidR="005D528F" w:rsidRPr="000A1A89">
        <w:rPr>
          <w:rFonts w:ascii="Arial" w:eastAsiaTheme="minorEastAsia" w:hAnsi="Arial" w:cs="Arial"/>
          <w:sz w:val="24"/>
          <w:szCs w:val="24"/>
          <w:lang w:eastAsia="en-GB"/>
        </w:rPr>
        <w:t xml:space="preserve"> Part</w:t>
      </w:r>
      <w:r w:rsidR="005D528F">
        <w:rPr>
          <w:rFonts w:ascii="Arial" w:eastAsiaTheme="minorEastAsia" w:hAnsi="Arial" w:cs="Arial"/>
          <w:sz w:val="24"/>
          <w:szCs w:val="24"/>
          <w:lang w:eastAsia="en-GB"/>
        </w:rPr>
        <w:t>ies to mention just a few</w:t>
      </w:r>
      <w:r w:rsidR="005D528F" w:rsidRPr="000A1A89">
        <w:rPr>
          <w:rFonts w:ascii="Arial" w:eastAsiaTheme="minorEastAsia" w:hAnsi="Arial" w:cs="Arial"/>
          <w:sz w:val="24"/>
          <w:szCs w:val="24"/>
          <w:lang w:eastAsia="en-GB"/>
        </w:rPr>
        <w:t>. The</w:t>
      </w:r>
      <w:r w:rsidR="005D528F">
        <w:rPr>
          <w:rFonts w:ascii="Arial" w:eastAsiaTheme="minorEastAsia" w:hAnsi="Arial" w:cs="Arial"/>
          <w:sz w:val="24"/>
          <w:szCs w:val="24"/>
          <w:lang w:eastAsia="en-GB"/>
        </w:rPr>
        <w:t>re was</w:t>
      </w:r>
      <w:r w:rsidR="005D528F" w:rsidRPr="000A1A89">
        <w:rPr>
          <w:rFonts w:ascii="Arial" w:eastAsiaTheme="minorEastAsia" w:hAnsi="Arial" w:cs="Arial"/>
          <w:sz w:val="24"/>
          <w:szCs w:val="24"/>
          <w:lang w:eastAsia="en-GB"/>
        </w:rPr>
        <w:t xml:space="preserve"> also a trip to the Tamworth Snow Dome and</w:t>
      </w:r>
      <w:r w:rsidR="005D528F">
        <w:rPr>
          <w:rFonts w:ascii="Arial" w:eastAsiaTheme="minorEastAsia" w:hAnsi="Arial" w:cs="Arial"/>
          <w:sz w:val="24"/>
          <w:szCs w:val="24"/>
          <w:lang w:eastAsia="en-GB"/>
        </w:rPr>
        <w:t xml:space="preserve"> watch</w:t>
      </w:r>
      <w:r w:rsidR="00482193">
        <w:rPr>
          <w:rFonts w:ascii="Arial" w:eastAsiaTheme="minorEastAsia" w:hAnsi="Arial" w:cs="Arial"/>
          <w:sz w:val="24"/>
          <w:szCs w:val="24"/>
          <w:lang w:eastAsia="en-GB"/>
        </w:rPr>
        <w:t>ing</w:t>
      </w:r>
      <w:r w:rsidR="005D528F">
        <w:rPr>
          <w:rFonts w:ascii="Arial" w:eastAsiaTheme="minorEastAsia" w:hAnsi="Arial" w:cs="Arial"/>
          <w:sz w:val="24"/>
          <w:szCs w:val="24"/>
          <w:lang w:eastAsia="en-GB"/>
        </w:rPr>
        <w:t xml:space="preserve"> l</w:t>
      </w:r>
      <w:r w:rsidR="005D528F" w:rsidRPr="000A1A89">
        <w:rPr>
          <w:rFonts w:ascii="Arial" w:eastAsiaTheme="minorEastAsia" w:hAnsi="Arial" w:cs="Arial"/>
          <w:sz w:val="24"/>
          <w:szCs w:val="24"/>
          <w:lang w:eastAsia="en-GB"/>
        </w:rPr>
        <w:t>ambing</w:t>
      </w:r>
      <w:r w:rsidR="005D528F">
        <w:rPr>
          <w:rFonts w:ascii="Arial" w:eastAsiaTheme="minorEastAsia" w:hAnsi="Arial" w:cs="Arial"/>
          <w:sz w:val="24"/>
          <w:szCs w:val="24"/>
          <w:lang w:eastAsia="en-GB"/>
        </w:rPr>
        <w:t xml:space="preserve"> at a local farm.</w:t>
      </w:r>
    </w:p>
    <w:p w14:paraId="249762E7" w14:textId="5EBA0637" w:rsidR="00CA7356" w:rsidRPr="000A1A89" w:rsidRDefault="00CA7356" w:rsidP="000A1A89">
      <w:pPr>
        <w:pStyle w:val="NoSpacing"/>
        <w:rPr>
          <w:rFonts w:ascii="Arial" w:hAnsi="Arial" w:cs="Arial"/>
          <w:sz w:val="24"/>
          <w:szCs w:val="24"/>
        </w:rPr>
      </w:pPr>
    </w:p>
    <w:p w14:paraId="0A4D2DCA" w14:textId="418F10EC" w:rsidR="007A226D" w:rsidRDefault="00C1392A" w:rsidP="000A1A89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0A1A89">
        <w:rPr>
          <w:rFonts w:ascii="Arial" w:hAnsi="Arial" w:cs="Arial"/>
          <w:sz w:val="24"/>
          <w:szCs w:val="24"/>
        </w:rPr>
        <w:t>W</w:t>
      </w:r>
      <w:r w:rsidR="00482193">
        <w:rPr>
          <w:rFonts w:ascii="Arial" w:hAnsi="Arial" w:cs="Arial"/>
          <w:sz w:val="24"/>
          <w:szCs w:val="24"/>
        </w:rPr>
        <w:t>hen</w:t>
      </w:r>
      <w:r w:rsidRPr="000A1A89">
        <w:rPr>
          <w:rFonts w:ascii="Arial" w:hAnsi="Arial" w:cs="Arial"/>
          <w:sz w:val="24"/>
          <w:szCs w:val="24"/>
        </w:rPr>
        <w:t>ever possible, Rainbows met together and continued with their skills builder challenges, interest badges and unit meeting activities.</w:t>
      </w:r>
      <w:r w:rsidR="006049F9">
        <w:rPr>
          <w:rFonts w:ascii="Arial" w:hAnsi="Arial" w:cs="Arial"/>
          <w:sz w:val="24"/>
          <w:szCs w:val="24"/>
        </w:rPr>
        <w:t xml:space="preserve"> </w:t>
      </w:r>
      <w:r w:rsidR="00482193">
        <w:rPr>
          <w:rFonts w:ascii="Arial" w:hAnsi="Arial" w:cs="Arial"/>
          <w:sz w:val="24"/>
          <w:szCs w:val="24"/>
        </w:rPr>
        <w:t>With lockdown, l</w:t>
      </w:r>
      <w:r w:rsidR="006049F9">
        <w:rPr>
          <w:rFonts w:ascii="Arial" w:hAnsi="Arial" w:cs="Arial"/>
          <w:sz w:val="24"/>
          <w:szCs w:val="24"/>
        </w:rPr>
        <w:t>eaders took bags of resources and challenge information to the girls in their own homes.</w:t>
      </w:r>
      <w:r w:rsidRPr="000A1A89">
        <w:rPr>
          <w:rFonts w:ascii="Arial" w:hAnsi="Arial" w:cs="Arial"/>
          <w:sz w:val="24"/>
          <w:szCs w:val="24"/>
        </w:rPr>
        <w:t xml:space="preserve"> </w:t>
      </w:r>
      <w:r w:rsidR="001A71DE" w:rsidRPr="000A1A89">
        <w:rPr>
          <w:rFonts w:ascii="Arial" w:eastAsia="Times New Roman" w:hAnsi="Arial" w:cs="Arial"/>
          <w:sz w:val="24"/>
          <w:szCs w:val="24"/>
        </w:rPr>
        <w:t>Rainbow and Brownie friends</w:t>
      </w:r>
      <w:r w:rsidR="00117F4F" w:rsidRPr="000A1A89">
        <w:rPr>
          <w:rFonts w:ascii="Arial" w:eastAsia="Times New Roman" w:hAnsi="Arial" w:cs="Arial"/>
          <w:sz w:val="24"/>
          <w:szCs w:val="24"/>
        </w:rPr>
        <w:t xml:space="preserve"> started </w:t>
      </w:r>
      <w:r w:rsidR="001A71DE" w:rsidRPr="000A1A89">
        <w:rPr>
          <w:rFonts w:ascii="Arial" w:eastAsia="Times New Roman" w:hAnsi="Arial" w:cs="Arial"/>
          <w:sz w:val="24"/>
          <w:szCs w:val="24"/>
        </w:rPr>
        <w:t xml:space="preserve">meeting virtually </w:t>
      </w:r>
      <w:r w:rsidR="00117F4F" w:rsidRPr="000A1A89">
        <w:rPr>
          <w:rFonts w:ascii="Arial" w:eastAsia="Times New Roman" w:hAnsi="Arial" w:cs="Arial"/>
          <w:sz w:val="24"/>
          <w:szCs w:val="24"/>
        </w:rPr>
        <w:t xml:space="preserve">on Zoom and </w:t>
      </w:r>
      <w:r w:rsidR="001B054B" w:rsidRPr="000A1A89">
        <w:rPr>
          <w:rFonts w:ascii="Arial" w:eastAsia="Times New Roman" w:hAnsi="Arial" w:cs="Arial"/>
          <w:sz w:val="24"/>
          <w:szCs w:val="24"/>
        </w:rPr>
        <w:t>completed household</w:t>
      </w:r>
      <w:r w:rsidR="00117F4F" w:rsidRPr="000A1A89">
        <w:rPr>
          <w:rFonts w:ascii="Arial" w:eastAsia="Times New Roman" w:hAnsi="Arial" w:cs="Arial"/>
          <w:sz w:val="24"/>
          <w:szCs w:val="24"/>
        </w:rPr>
        <w:t xml:space="preserve"> scavenger hunts, played games</w:t>
      </w:r>
      <w:r w:rsidRPr="000A1A89">
        <w:rPr>
          <w:rFonts w:ascii="Arial" w:eastAsia="Times New Roman" w:hAnsi="Arial" w:cs="Arial"/>
          <w:sz w:val="24"/>
          <w:szCs w:val="24"/>
        </w:rPr>
        <w:t>, learned new skills like pumpkin carving and</w:t>
      </w:r>
      <w:r w:rsidR="001A71DE" w:rsidRPr="000A1A89">
        <w:rPr>
          <w:rFonts w:ascii="Arial" w:eastAsia="Times New Roman" w:hAnsi="Arial" w:cs="Arial"/>
          <w:sz w:val="24"/>
          <w:szCs w:val="24"/>
        </w:rPr>
        <w:t xml:space="preserve"> </w:t>
      </w:r>
      <w:r w:rsidR="00117F4F" w:rsidRPr="000A1A89">
        <w:rPr>
          <w:rFonts w:ascii="Arial" w:eastAsia="Times New Roman" w:hAnsi="Arial" w:cs="Arial"/>
          <w:sz w:val="24"/>
          <w:szCs w:val="24"/>
        </w:rPr>
        <w:t>made crafts</w:t>
      </w:r>
      <w:r w:rsidR="001A71DE" w:rsidRPr="000A1A89">
        <w:rPr>
          <w:rFonts w:ascii="Arial" w:eastAsia="Times New Roman" w:hAnsi="Arial" w:cs="Arial"/>
          <w:sz w:val="24"/>
          <w:szCs w:val="24"/>
        </w:rPr>
        <w:t xml:space="preserve">. </w:t>
      </w:r>
      <w:r w:rsidRPr="000A1A89">
        <w:rPr>
          <w:rFonts w:ascii="Arial" w:eastAsia="Times New Roman" w:hAnsi="Arial" w:cs="Arial"/>
          <w:sz w:val="24"/>
          <w:szCs w:val="24"/>
        </w:rPr>
        <w:t>They</w:t>
      </w:r>
      <w:r w:rsidR="00117F4F" w:rsidRPr="000A1A89">
        <w:rPr>
          <w:rFonts w:ascii="Arial" w:eastAsia="Times New Roman" w:hAnsi="Arial" w:cs="Arial"/>
          <w:sz w:val="24"/>
          <w:szCs w:val="24"/>
        </w:rPr>
        <w:t xml:space="preserve"> enjoyed an indoor bonfire</w:t>
      </w:r>
      <w:r w:rsidRPr="000A1A89">
        <w:rPr>
          <w:rFonts w:ascii="Arial" w:eastAsia="Times New Roman" w:hAnsi="Arial" w:cs="Arial"/>
          <w:sz w:val="24"/>
          <w:szCs w:val="24"/>
        </w:rPr>
        <w:t>, making</w:t>
      </w:r>
      <w:r w:rsidR="001B054B" w:rsidRPr="000A1A89">
        <w:rPr>
          <w:rFonts w:ascii="Arial" w:eastAsia="Times New Roman" w:hAnsi="Arial" w:cs="Arial"/>
          <w:sz w:val="24"/>
          <w:szCs w:val="24"/>
        </w:rPr>
        <w:t xml:space="preserve"> edible bonfires!  </w:t>
      </w:r>
    </w:p>
    <w:p w14:paraId="00E39A25" w14:textId="77777777" w:rsidR="007A226D" w:rsidRDefault="007A226D" w:rsidP="000A1A89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72591E6" w14:textId="7304C1AC" w:rsidR="00F32345" w:rsidRDefault="00F32345" w:rsidP="000A1A89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0A1A89">
        <w:rPr>
          <w:rFonts w:ascii="Arial" w:eastAsia="Times New Roman" w:hAnsi="Arial" w:cs="Arial"/>
          <w:sz w:val="24"/>
          <w:szCs w:val="24"/>
        </w:rPr>
        <w:t>L</w:t>
      </w:r>
      <w:r w:rsidR="00C1392A" w:rsidRPr="000A1A89">
        <w:rPr>
          <w:rFonts w:ascii="Arial" w:eastAsia="Times New Roman" w:hAnsi="Arial" w:cs="Arial"/>
          <w:sz w:val="24"/>
          <w:szCs w:val="24"/>
        </w:rPr>
        <w:t>ockdown</w:t>
      </w:r>
      <w:r w:rsidRPr="000A1A89">
        <w:rPr>
          <w:rFonts w:ascii="Arial" w:eastAsia="Times New Roman" w:hAnsi="Arial" w:cs="Arial"/>
          <w:sz w:val="24"/>
          <w:szCs w:val="24"/>
        </w:rPr>
        <w:t xml:space="preserve"> in March</w:t>
      </w:r>
      <w:r w:rsidR="00C1392A" w:rsidRPr="000A1A89">
        <w:rPr>
          <w:rFonts w:ascii="Arial" w:eastAsia="Times New Roman" w:hAnsi="Arial" w:cs="Arial"/>
          <w:sz w:val="24"/>
          <w:szCs w:val="24"/>
        </w:rPr>
        <w:t xml:space="preserve"> </w:t>
      </w:r>
      <w:r w:rsidR="00EF7DA2" w:rsidRPr="000A1A89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C1392A" w:rsidRPr="000A1A89">
        <w:rPr>
          <w:rFonts w:ascii="Arial" w:eastAsia="Times New Roman" w:hAnsi="Arial" w:cs="Arial"/>
          <w:color w:val="000000"/>
          <w:sz w:val="24"/>
          <w:szCs w:val="24"/>
        </w:rPr>
        <w:t xml:space="preserve"> not stop the </w:t>
      </w:r>
      <w:r w:rsidRPr="000A1A89">
        <w:rPr>
          <w:rFonts w:ascii="Arial" w:eastAsia="Times New Roman" w:hAnsi="Arial" w:cs="Arial"/>
          <w:color w:val="000000"/>
          <w:sz w:val="24"/>
          <w:szCs w:val="24"/>
        </w:rPr>
        <w:t>Brownies</w:t>
      </w:r>
      <w:r w:rsidR="00482193"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="00C1392A" w:rsidRPr="000A1A89">
        <w:rPr>
          <w:rFonts w:ascii="Arial" w:eastAsia="Times New Roman" w:hAnsi="Arial" w:cs="Arial"/>
          <w:color w:val="000000"/>
          <w:sz w:val="24"/>
          <w:szCs w:val="24"/>
        </w:rPr>
        <w:t xml:space="preserve">hey </w:t>
      </w:r>
      <w:r w:rsidR="00EF7DA2" w:rsidRPr="000A1A89">
        <w:rPr>
          <w:rFonts w:ascii="Arial" w:eastAsia="Times New Roman" w:hAnsi="Arial" w:cs="Arial"/>
          <w:color w:val="000000"/>
          <w:sz w:val="24"/>
          <w:szCs w:val="24"/>
        </w:rPr>
        <w:t>were</w:t>
      </w:r>
      <w:r w:rsidR="00C1392A" w:rsidRPr="000A1A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2193">
        <w:rPr>
          <w:rFonts w:ascii="Arial" w:eastAsia="Times New Roman" w:hAnsi="Arial" w:cs="Arial"/>
          <w:color w:val="000000"/>
          <w:sz w:val="24"/>
          <w:szCs w:val="24"/>
        </w:rPr>
        <w:t xml:space="preserve">as </w:t>
      </w:r>
      <w:r w:rsidR="00C1392A" w:rsidRPr="000A1A89">
        <w:rPr>
          <w:rFonts w:ascii="Arial" w:eastAsia="Times New Roman" w:hAnsi="Arial" w:cs="Arial"/>
          <w:color w:val="000000"/>
          <w:sz w:val="24"/>
          <w:szCs w:val="24"/>
        </w:rPr>
        <w:t>bus</w:t>
      </w:r>
      <w:r w:rsidR="00482193">
        <w:rPr>
          <w:rFonts w:ascii="Arial" w:eastAsia="Times New Roman" w:hAnsi="Arial" w:cs="Arial"/>
          <w:color w:val="000000"/>
          <w:sz w:val="24"/>
          <w:szCs w:val="24"/>
        </w:rPr>
        <w:t>y as ever</w:t>
      </w:r>
      <w:r w:rsidR="00C1392A" w:rsidRPr="000A1A89">
        <w:rPr>
          <w:rFonts w:ascii="Arial" w:eastAsia="Times New Roman" w:hAnsi="Arial" w:cs="Arial"/>
          <w:sz w:val="24"/>
          <w:szCs w:val="24"/>
        </w:rPr>
        <w:t xml:space="preserve"> </w:t>
      </w:r>
      <w:r w:rsidRPr="000A1A89">
        <w:rPr>
          <w:rFonts w:ascii="Arial" w:eastAsia="Times New Roman" w:hAnsi="Arial" w:cs="Arial"/>
          <w:sz w:val="24"/>
          <w:szCs w:val="24"/>
        </w:rPr>
        <w:t>being</w:t>
      </w:r>
      <w:r w:rsidR="00C1392A" w:rsidRPr="000A1A89">
        <w:rPr>
          <w:rFonts w:ascii="Arial" w:eastAsia="Times New Roman" w:hAnsi="Arial" w:cs="Arial"/>
          <w:sz w:val="24"/>
          <w:szCs w:val="24"/>
        </w:rPr>
        <w:t xml:space="preserve"> challenged at home to try interest badges like</w:t>
      </w:r>
      <w:r w:rsidR="00117F4F" w:rsidRPr="000A1A89">
        <w:rPr>
          <w:rFonts w:ascii="Arial" w:eastAsia="Times New Roman" w:hAnsi="Arial" w:cs="Arial"/>
          <w:sz w:val="24"/>
          <w:szCs w:val="24"/>
        </w:rPr>
        <w:t xml:space="preserve"> Zero Waste. </w:t>
      </w:r>
      <w:r w:rsidRPr="000A1A89">
        <w:rPr>
          <w:rFonts w:ascii="Arial" w:eastAsia="Times New Roman" w:hAnsi="Arial" w:cs="Arial"/>
          <w:color w:val="000000"/>
          <w:sz w:val="24"/>
          <w:szCs w:val="24"/>
        </w:rPr>
        <w:t>The girls have also been able to continue working towards</w:t>
      </w:r>
      <w:r w:rsidR="007A226D">
        <w:rPr>
          <w:rFonts w:ascii="Arial" w:eastAsia="Times New Roman" w:hAnsi="Arial" w:cs="Arial"/>
          <w:color w:val="000000"/>
          <w:sz w:val="24"/>
          <w:szCs w:val="24"/>
        </w:rPr>
        <w:t xml:space="preserve"> adapted</w:t>
      </w:r>
      <w:r w:rsidRPr="000A1A89">
        <w:rPr>
          <w:rFonts w:ascii="Arial" w:eastAsia="Times New Roman" w:hAnsi="Arial" w:cs="Arial"/>
          <w:color w:val="000000"/>
          <w:sz w:val="24"/>
          <w:szCs w:val="24"/>
        </w:rPr>
        <w:t xml:space="preserve"> skills builders and UMA's. Using their Facebook page, the girls were able to submit all their work and achievements and soon badge totals began to build up. </w:t>
      </w:r>
      <w:r w:rsidR="007A226D">
        <w:rPr>
          <w:rFonts w:ascii="Arial" w:eastAsia="Times New Roman" w:hAnsi="Arial" w:cs="Arial"/>
          <w:color w:val="000000"/>
          <w:sz w:val="24"/>
          <w:szCs w:val="24"/>
        </w:rPr>
        <w:t>They have attemp</w:t>
      </w:r>
      <w:r w:rsidR="006049F9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7A226D">
        <w:rPr>
          <w:rFonts w:ascii="Arial" w:eastAsia="Times New Roman" w:hAnsi="Arial" w:cs="Arial"/>
          <w:color w:val="000000"/>
          <w:sz w:val="24"/>
          <w:szCs w:val="24"/>
        </w:rPr>
        <w:t>ed Paw Print</w:t>
      </w:r>
      <w:r w:rsidR="006049F9">
        <w:rPr>
          <w:rFonts w:ascii="Arial" w:eastAsia="Times New Roman" w:hAnsi="Arial" w:cs="Arial"/>
          <w:color w:val="000000"/>
          <w:sz w:val="24"/>
          <w:szCs w:val="24"/>
        </w:rPr>
        <w:t>, COVID19 a</w:t>
      </w:r>
      <w:r w:rsidR="00482193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6049F9">
        <w:rPr>
          <w:rFonts w:ascii="Arial" w:eastAsia="Times New Roman" w:hAnsi="Arial" w:cs="Arial"/>
          <w:color w:val="000000"/>
          <w:sz w:val="24"/>
          <w:szCs w:val="24"/>
        </w:rPr>
        <w:t xml:space="preserve">d Blackmore 50 </w:t>
      </w:r>
      <w:r w:rsidR="007A226D">
        <w:rPr>
          <w:rFonts w:ascii="Arial" w:eastAsia="Times New Roman" w:hAnsi="Arial" w:cs="Arial"/>
          <w:color w:val="000000"/>
          <w:sz w:val="24"/>
          <w:szCs w:val="24"/>
        </w:rPr>
        <w:t>challenges</w:t>
      </w:r>
      <w:r w:rsidR="006049F9">
        <w:rPr>
          <w:rFonts w:ascii="Arial" w:eastAsia="Times New Roman" w:hAnsi="Arial" w:cs="Arial"/>
          <w:color w:val="000000"/>
          <w:sz w:val="24"/>
          <w:szCs w:val="24"/>
        </w:rPr>
        <w:t xml:space="preserve">. They have had virtual sleepovers, played silly </w:t>
      </w:r>
      <w:proofErr w:type="gramStart"/>
      <w:r w:rsidR="006049F9">
        <w:rPr>
          <w:rFonts w:ascii="Arial" w:eastAsia="Times New Roman" w:hAnsi="Arial" w:cs="Arial"/>
          <w:color w:val="000000"/>
          <w:sz w:val="24"/>
          <w:szCs w:val="24"/>
        </w:rPr>
        <w:t>games</w:t>
      </w:r>
      <w:proofErr w:type="gramEnd"/>
      <w:r w:rsidR="006049F9">
        <w:rPr>
          <w:rFonts w:ascii="Arial" w:eastAsia="Times New Roman" w:hAnsi="Arial" w:cs="Arial"/>
          <w:color w:val="000000"/>
          <w:sz w:val="24"/>
          <w:szCs w:val="24"/>
        </w:rPr>
        <w:t xml:space="preserve"> and held a family Christmas quiz with bingo evening. One unit ended each term with a virtual awards ceremony for girls and their parents. </w:t>
      </w:r>
    </w:p>
    <w:p w14:paraId="5873ACEB" w14:textId="77777777" w:rsidR="006049F9" w:rsidRDefault="006049F9" w:rsidP="000A1A89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60597229" w14:textId="0A4403D4" w:rsidR="00413507" w:rsidRPr="000A1A89" w:rsidRDefault="00C477FC" w:rsidP="000A1A89">
      <w:pPr>
        <w:pStyle w:val="NoSpacing"/>
        <w:rPr>
          <w:rFonts w:ascii="Arial" w:hAnsi="Arial" w:cs="Arial"/>
          <w:sz w:val="24"/>
          <w:szCs w:val="24"/>
        </w:rPr>
      </w:pPr>
      <w:r w:rsidRPr="000A1A89">
        <w:rPr>
          <w:rFonts w:ascii="Arial" w:hAnsi="Arial" w:cs="Arial"/>
          <w:sz w:val="24"/>
          <w:szCs w:val="24"/>
        </w:rPr>
        <w:t>Guides</w:t>
      </w:r>
      <w:r w:rsidR="007819A5">
        <w:rPr>
          <w:rFonts w:ascii="Arial" w:hAnsi="Arial" w:cs="Arial"/>
          <w:sz w:val="24"/>
          <w:szCs w:val="24"/>
        </w:rPr>
        <w:t xml:space="preserve"> and</w:t>
      </w:r>
      <w:r w:rsidRPr="000A1A89">
        <w:rPr>
          <w:rFonts w:ascii="Arial" w:hAnsi="Arial" w:cs="Arial"/>
          <w:sz w:val="24"/>
          <w:szCs w:val="24"/>
        </w:rPr>
        <w:t xml:space="preserve"> </w:t>
      </w:r>
      <w:r w:rsidR="006F305D" w:rsidRPr="000A1A89">
        <w:rPr>
          <w:rFonts w:ascii="Arial" w:hAnsi="Arial" w:cs="Arial"/>
          <w:sz w:val="24"/>
          <w:szCs w:val="24"/>
        </w:rPr>
        <w:t>Rangers</w:t>
      </w:r>
      <w:r w:rsidR="007819A5">
        <w:rPr>
          <w:rFonts w:ascii="Arial" w:hAnsi="Arial" w:cs="Arial"/>
          <w:sz w:val="24"/>
          <w:szCs w:val="24"/>
        </w:rPr>
        <w:t xml:space="preserve"> </w:t>
      </w:r>
      <w:r w:rsidRPr="000A1A89">
        <w:rPr>
          <w:rFonts w:ascii="Arial" w:hAnsi="Arial" w:cs="Arial"/>
          <w:sz w:val="24"/>
          <w:szCs w:val="24"/>
        </w:rPr>
        <w:t>began the year planning</w:t>
      </w:r>
      <w:r w:rsidR="006F305D" w:rsidRPr="000A1A89">
        <w:rPr>
          <w:rFonts w:ascii="Arial" w:hAnsi="Arial" w:cs="Arial"/>
          <w:sz w:val="24"/>
          <w:szCs w:val="24"/>
        </w:rPr>
        <w:t xml:space="preserve"> skills builders and UMA’s.</w:t>
      </w:r>
      <w:r w:rsidR="005D528F">
        <w:rPr>
          <w:rFonts w:ascii="Arial" w:hAnsi="Arial" w:cs="Arial"/>
          <w:sz w:val="24"/>
          <w:szCs w:val="24"/>
        </w:rPr>
        <w:t xml:space="preserve"> </w:t>
      </w:r>
      <w:r w:rsidRPr="000A1A89">
        <w:rPr>
          <w:rFonts w:ascii="Arial" w:hAnsi="Arial" w:cs="Arial"/>
          <w:sz w:val="24"/>
          <w:szCs w:val="24"/>
        </w:rPr>
        <w:t>But lockdown meant a change in how these plans would be implemented.</w:t>
      </w:r>
    </w:p>
    <w:p w14:paraId="58F32083" w14:textId="6CB47409" w:rsidR="00CA7356" w:rsidRPr="000A1A89" w:rsidRDefault="007819A5" w:rsidP="000A1A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="00C477FC" w:rsidRPr="000A1A89">
        <w:rPr>
          <w:rFonts w:ascii="Arial" w:eastAsia="Times New Roman" w:hAnsi="Arial" w:cs="Arial"/>
          <w:sz w:val="24"/>
          <w:szCs w:val="24"/>
        </w:rPr>
        <w:t xml:space="preserve">eaders have supported girls to complete their Investigating interest badge in virtual meetings. </w:t>
      </w:r>
      <w:r w:rsidR="00413507" w:rsidRPr="000A1A89">
        <w:rPr>
          <w:rFonts w:ascii="Arial" w:eastAsia="Times New Roman" w:hAnsi="Arial" w:cs="Arial"/>
          <w:sz w:val="24"/>
          <w:szCs w:val="24"/>
        </w:rPr>
        <w:t>T</w:t>
      </w:r>
      <w:r w:rsidR="00C477FC" w:rsidRPr="000A1A89">
        <w:rPr>
          <w:rFonts w:ascii="Arial" w:eastAsia="Times New Roman" w:hAnsi="Arial" w:cs="Arial"/>
          <w:sz w:val="24"/>
          <w:szCs w:val="24"/>
        </w:rPr>
        <w:t>hey have also completed the Reflect skills builder</w:t>
      </w:r>
      <w:r w:rsidR="00482193">
        <w:rPr>
          <w:rFonts w:ascii="Arial" w:eastAsia="Times New Roman" w:hAnsi="Arial" w:cs="Arial"/>
          <w:sz w:val="24"/>
          <w:szCs w:val="24"/>
        </w:rPr>
        <w:t>,</w:t>
      </w:r>
      <w:r w:rsidR="00C477FC" w:rsidRPr="000A1A89">
        <w:rPr>
          <w:rFonts w:ascii="Arial" w:eastAsia="Times New Roman" w:hAnsi="Arial" w:cs="Arial"/>
          <w:sz w:val="24"/>
          <w:szCs w:val="24"/>
        </w:rPr>
        <w:t xml:space="preserve"> have made lava lamps, carved pumpkins, practiced origami</w:t>
      </w:r>
      <w:r w:rsidR="00413507" w:rsidRPr="000A1A89">
        <w:rPr>
          <w:rFonts w:ascii="Arial" w:eastAsia="Times New Roman" w:hAnsi="Arial" w:cs="Arial"/>
          <w:sz w:val="24"/>
          <w:szCs w:val="24"/>
        </w:rPr>
        <w:t xml:space="preserve">, held scavenger </w:t>
      </w:r>
      <w:proofErr w:type="gramStart"/>
      <w:r w:rsidR="00413507" w:rsidRPr="000A1A89">
        <w:rPr>
          <w:rFonts w:ascii="Arial" w:eastAsia="Times New Roman" w:hAnsi="Arial" w:cs="Arial"/>
          <w:sz w:val="24"/>
          <w:szCs w:val="24"/>
        </w:rPr>
        <w:t>hunts</w:t>
      </w:r>
      <w:proofErr w:type="gramEnd"/>
      <w:r w:rsidR="00413507" w:rsidRPr="000A1A89">
        <w:rPr>
          <w:rFonts w:ascii="Arial" w:eastAsia="Times New Roman" w:hAnsi="Arial" w:cs="Arial"/>
          <w:sz w:val="24"/>
          <w:szCs w:val="24"/>
        </w:rPr>
        <w:t xml:space="preserve"> </w:t>
      </w:r>
      <w:r w:rsidR="00C477FC" w:rsidRPr="000A1A89">
        <w:rPr>
          <w:rFonts w:ascii="Arial" w:eastAsia="Times New Roman" w:hAnsi="Arial" w:cs="Arial"/>
          <w:sz w:val="24"/>
          <w:szCs w:val="24"/>
        </w:rPr>
        <w:t>and created 3D snowflake decorations. They have played a multitude of games from wink murder and socially distanced splat to online scavenger hunts and quizzes. </w:t>
      </w:r>
      <w:r w:rsidR="00413507" w:rsidRPr="000A1A89">
        <w:rPr>
          <w:rFonts w:ascii="Arial" w:eastAsia="Times New Roman" w:hAnsi="Arial" w:cs="Arial"/>
          <w:sz w:val="24"/>
          <w:szCs w:val="24"/>
        </w:rPr>
        <w:t>They have used</w:t>
      </w:r>
      <w:r w:rsidR="00CA7356" w:rsidRPr="000A1A89">
        <w:rPr>
          <w:rFonts w:ascii="Arial" w:hAnsi="Arial" w:cs="Arial"/>
          <w:sz w:val="24"/>
          <w:szCs w:val="24"/>
        </w:rPr>
        <w:t xml:space="preserve"> the Adventures at home activities</w:t>
      </w:r>
      <w:r w:rsidR="00524ADE">
        <w:rPr>
          <w:rFonts w:ascii="Arial" w:hAnsi="Arial" w:cs="Arial"/>
          <w:sz w:val="24"/>
          <w:szCs w:val="24"/>
        </w:rPr>
        <w:t>, joined The Forensic Experience</w:t>
      </w:r>
      <w:r w:rsidR="00AE2F45">
        <w:rPr>
          <w:rFonts w:ascii="Arial" w:hAnsi="Arial" w:cs="Arial"/>
          <w:sz w:val="24"/>
          <w:szCs w:val="24"/>
        </w:rPr>
        <w:t xml:space="preserve"> and completed </w:t>
      </w:r>
      <w:r w:rsidR="00524ADE">
        <w:rPr>
          <w:rFonts w:ascii="Arial" w:hAnsi="Arial" w:cs="Arial"/>
          <w:sz w:val="24"/>
          <w:szCs w:val="24"/>
        </w:rPr>
        <w:t xml:space="preserve">interest badges like </w:t>
      </w:r>
      <w:r w:rsidR="00AE2F45">
        <w:rPr>
          <w:rFonts w:ascii="Arial" w:hAnsi="Arial" w:cs="Arial"/>
          <w:sz w:val="24"/>
          <w:szCs w:val="24"/>
        </w:rPr>
        <w:t>Upcycling and Guiding Tradi</w:t>
      </w:r>
      <w:r w:rsidR="00524ADE">
        <w:rPr>
          <w:rFonts w:ascii="Arial" w:hAnsi="Arial" w:cs="Arial"/>
          <w:sz w:val="24"/>
          <w:szCs w:val="24"/>
        </w:rPr>
        <w:t>ti</w:t>
      </w:r>
      <w:r w:rsidR="00AE2F45">
        <w:rPr>
          <w:rFonts w:ascii="Arial" w:hAnsi="Arial" w:cs="Arial"/>
          <w:sz w:val="24"/>
          <w:szCs w:val="24"/>
        </w:rPr>
        <w:t>ons</w:t>
      </w:r>
      <w:r w:rsidR="00524ADE">
        <w:rPr>
          <w:rFonts w:ascii="Arial" w:hAnsi="Arial" w:cs="Arial"/>
          <w:sz w:val="24"/>
          <w:szCs w:val="24"/>
        </w:rPr>
        <w:t xml:space="preserve">. In a </w:t>
      </w:r>
      <w:r w:rsidR="00524ADE" w:rsidRPr="000A1A89">
        <w:rPr>
          <w:rFonts w:ascii="Arial" w:eastAsia="Times New Roman" w:hAnsi="Arial" w:cs="Arial"/>
          <w:noProof/>
          <w:sz w:val="24"/>
          <w:szCs w:val="24"/>
        </w:rPr>
        <w:t xml:space="preserve">final Zoom Meeting of the summer term, </w:t>
      </w:r>
      <w:r w:rsidR="00524ADE">
        <w:rPr>
          <w:rFonts w:ascii="Arial" w:eastAsia="Times New Roman" w:hAnsi="Arial" w:cs="Arial"/>
          <w:noProof/>
          <w:sz w:val="24"/>
          <w:szCs w:val="24"/>
        </w:rPr>
        <w:t>one unit</w:t>
      </w:r>
      <w:r w:rsidR="00524ADE" w:rsidRPr="000A1A89">
        <w:rPr>
          <w:rFonts w:ascii="Arial" w:eastAsia="Times New Roman" w:hAnsi="Arial" w:cs="Arial"/>
          <w:noProof/>
          <w:sz w:val="24"/>
          <w:szCs w:val="24"/>
        </w:rPr>
        <w:t xml:space="preserve"> had a Beach Party and were visited by Simone the Goat!  </w:t>
      </w:r>
    </w:p>
    <w:p w14:paraId="02331451" w14:textId="4DB319EE" w:rsidR="00CA7356" w:rsidRDefault="00CA7356" w:rsidP="000A1A89">
      <w:pPr>
        <w:pStyle w:val="NoSpacing"/>
        <w:rPr>
          <w:rFonts w:ascii="Arial" w:hAnsi="Arial" w:cs="Arial"/>
          <w:sz w:val="24"/>
          <w:szCs w:val="24"/>
        </w:rPr>
      </w:pPr>
      <w:r w:rsidRPr="000A1A89">
        <w:rPr>
          <w:rFonts w:ascii="Arial" w:hAnsi="Arial" w:cs="Arial"/>
          <w:sz w:val="24"/>
          <w:szCs w:val="24"/>
        </w:rPr>
        <w:t xml:space="preserve">VE Day was celebrated by decorating </w:t>
      </w:r>
      <w:r w:rsidR="00413507" w:rsidRPr="000A1A89">
        <w:rPr>
          <w:rFonts w:ascii="Arial" w:hAnsi="Arial" w:cs="Arial"/>
          <w:sz w:val="24"/>
          <w:szCs w:val="24"/>
        </w:rPr>
        <w:t xml:space="preserve">homes </w:t>
      </w:r>
      <w:r w:rsidR="00040BB5">
        <w:rPr>
          <w:rFonts w:ascii="Arial" w:hAnsi="Arial" w:cs="Arial"/>
          <w:sz w:val="24"/>
          <w:szCs w:val="24"/>
        </w:rPr>
        <w:t>and</w:t>
      </w:r>
      <w:r w:rsidRPr="000A1A89">
        <w:rPr>
          <w:rFonts w:ascii="Arial" w:hAnsi="Arial" w:cs="Arial"/>
          <w:sz w:val="24"/>
          <w:szCs w:val="24"/>
        </w:rPr>
        <w:t xml:space="preserve"> one Guide st</w:t>
      </w:r>
      <w:r w:rsidR="00040BB5">
        <w:rPr>
          <w:rFonts w:ascii="Arial" w:hAnsi="Arial" w:cs="Arial"/>
          <w:sz w:val="24"/>
          <w:szCs w:val="24"/>
        </w:rPr>
        <w:t>ood</w:t>
      </w:r>
      <w:r w:rsidR="00413507" w:rsidRPr="000A1A89">
        <w:rPr>
          <w:rFonts w:ascii="Arial" w:hAnsi="Arial" w:cs="Arial"/>
          <w:sz w:val="24"/>
          <w:szCs w:val="24"/>
        </w:rPr>
        <w:t xml:space="preserve"> </w:t>
      </w:r>
      <w:r w:rsidRPr="000A1A89">
        <w:rPr>
          <w:rFonts w:ascii="Arial" w:hAnsi="Arial" w:cs="Arial"/>
          <w:sz w:val="24"/>
          <w:szCs w:val="24"/>
        </w:rPr>
        <w:t>with her father and grandmother outside their house with the British Legion Standard.</w:t>
      </w:r>
      <w:r w:rsidR="00002189">
        <w:rPr>
          <w:rFonts w:ascii="Arial" w:hAnsi="Arial" w:cs="Arial"/>
          <w:sz w:val="24"/>
          <w:szCs w:val="24"/>
        </w:rPr>
        <w:t xml:space="preserve"> Guides have completed the Silver award and </w:t>
      </w:r>
      <w:r w:rsidR="005D528F">
        <w:rPr>
          <w:rFonts w:ascii="Arial" w:hAnsi="Arial" w:cs="Arial"/>
          <w:sz w:val="24"/>
          <w:szCs w:val="24"/>
        </w:rPr>
        <w:t>two</w:t>
      </w:r>
      <w:r w:rsidR="00482193">
        <w:rPr>
          <w:rFonts w:ascii="Arial" w:hAnsi="Arial" w:cs="Arial"/>
          <w:sz w:val="24"/>
          <w:szCs w:val="24"/>
        </w:rPr>
        <w:t xml:space="preserve"> have</w:t>
      </w:r>
      <w:r w:rsidR="00002189">
        <w:rPr>
          <w:rFonts w:ascii="Arial" w:hAnsi="Arial" w:cs="Arial"/>
          <w:sz w:val="24"/>
          <w:szCs w:val="24"/>
        </w:rPr>
        <w:t xml:space="preserve"> complete Gold.</w:t>
      </w:r>
    </w:p>
    <w:p w14:paraId="480B8B44" w14:textId="77777777" w:rsidR="00524ADE" w:rsidRPr="000A1A89" w:rsidRDefault="00524ADE" w:rsidP="000A1A89">
      <w:pPr>
        <w:pStyle w:val="NoSpacing"/>
        <w:rPr>
          <w:rFonts w:ascii="Arial" w:hAnsi="Arial" w:cs="Arial"/>
          <w:sz w:val="24"/>
          <w:szCs w:val="24"/>
        </w:rPr>
      </w:pPr>
    </w:p>
    <w:p w14:paraId="7C5CB227" w14:textId="707D091A" w:rsidR="00A95A0E" w:rsidRDefault="00002189" w:rsidP="000A1A89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In the</w:t>
      </w:r>
      <w:r w:rsidR="00524ADE">
        <w:rPr>
          <w:rFonts w:ascii="Arial" w:hAnsi="Arial" w:cs="Arial"/>
          <w:noProof/>
          <w:sz w:val="24"/>
          <w:szCs w:val="24"/>
        </w:rPr>
        <w:t xml:space="preserve"> two</w:t>
      </w:r>
      <w:r>
        <w:rPr>
          <w:rFonts w:ascii="Arial" w:hAnsi="Arial" w:cs="Arial"/>
          <w:noProof/>
          <w:sz w:val="24"/>
          <w:szCs w:val="24"/>
        </w:rPr>
        <w:t xml:space="preserve"> gap</w:t>
      </w:r>
      <w:r w:rsidR="00524ADE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 xml:space="preserve"> between lockdowns Guides decorated poppy stones which bore the names of local fallen heroes. The stones were laid in a special area in the churchyard</w:t>
      </w:r>
      <w:r w:rsidR="005D528F">
        <w:rPr>
          <w:rFonts w:ascii="Arial" w:hAnsi="Arial" w:cs="Arial"/>
          <w:noProof/>
          <w:sz w:val="24"/>
          <w:szCs w:val="24"/>
        </w:rPr>
        <w:t xml:space="preserve">. </w:t>
      </w:r>
      <w:r w:rsidR="00A95A0E">
        <w:rPr>
          <w:rFonts w:ascii="Arial" w:eastAsiaTheme="minorEastAsia" w:hAnsi="Arial" w:cs="Arial"/>
          <w:sz w:val="24"/>
          <w:szCs w:val="24"/>
          <w:lang w:eastAsia="en-GB"/>
        </w:rPr>
        <w:t>A</w:t>
      </w:r>
      <w:r w:rsidR="00A95A0E" w:rsidRPr="000A1A89">
        <w:rPr>
          <w:rFonts w:ascii="Arial" w:eastAsiaTheme="minorEastAsia" w:hAnsi="Arial" w:cs="Arial"/>
          <w:sz w:val="24"/>
          <w:szCs w:val="24"/>
          <w:lang w:eastAsia="en-GB"/>
        </w:rPr>
        <w:t>n</w:t>
      </w:r>
      <w:r w:rsidR="00A95A0E">
        <w:rPr>
          <w:rFonts w:ascii="Arial" w:eastAsiaTheme="minorEastAsia" w:hAnsi="Arial" w:cs="Arial"/>
          <w:sz w:val="24"/>
          <w:szCs w:val="24"/>
          <w:lang w:eastAsia="en-GB"/>
        </w:rPr>
        <w:t>other unit held an</w:t>
      </w:r>
      <w:r w:rsidR="00A95A0E" w:rsidRPr="000A1A89">
        <w:rPr>
          <w:rFonts w:ascii="Arial" w:eastAsiaTheme="minorEastAsia" w:hAnsi="Arial" w:cs="Arial"/>
          <w:sz w:val="24"/>
          <w:szCs w:val="24"/>
          <w:lang w:eastAsia="en-GB"/>
        </w:rPr>
        <w:t xml:space="preserve"> outdoor table sale</w:t>
      </w:r>
      <w:r w:rsidR="00A95A0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A95A0E" w:rsidRPr="000A1A89">
        <w:rPr>
          <w:rFonts w:ascii="Arial" w:eastAsiaTheme="minorEastAsia" w:hAnsi="Arial" w:cs="Arial"/>
          <w:sz w:val="24"/>
          <w:szCs w:val="24"/>
          <w:lang w:eastAsia="en-GB"/>
        </w:rPr>
        <w:t xml:space="preserve">and made nearly £300 </w:t>
      </w:r>
      <w:r w:rsidR="00A95A0E">
        <w:rPr>
          <w:rFonts w:ascii="Arial" w:eastAsiaTheme="minorEastAsia" w:hAnsi="Arial" w:cs="Arial"/>
          <w:sz w:val="24"/>
          <w:szCs w:val="24"/>
          <w:lang w:eastAsia="en-GB"/>
        </w:rPr>
        <w:t>towards</w:t>
      </w:r>
      <w:r w:rsidR="00A95A0E" w:rsidRPr="000A1A89">
        <w:rPr>
          <w:rFonts w:ascii="Arial" w:eastAsiaTheme="minorEastAsia" w:hAnsi="Arial" w:cs="Arial"/>
          <w:sz w:val="24"/>
          <w:szCs w:val="24"/>
          <w:lang w:eastAsia="en-GB"/>
        </w:rPr>
        <w:t xml:space="preserve"> the upkeep </w:t>
      </w:r>
      <w:r w:rsidR="00A95A0E">
        <w:rPr>
          <w:rFonts w:ascii="Arial" w:eastAsiaTheme="minorEastAsia" w:hAnsi="Arial" w:cs="Arial"/>
          <w:sz w:val="24"/>
          <w:szCs w:val="24"/>
          <w:lang w:eastAsia="en-GB"/>
        </w:rPr>
        <w:t xml:space="preserve">of their hut. A second sale nearer to </w:t>
      </w:r>
      <w:r w:rsidR="00A95A0E" w:rsidRPr="000A1A89">
        <w:rPr>
          <w:rFonts w:ascii="Arial" w:eastAsiaTheme="minorEastAsia" w:hAnsi="Arial" w:cs="Arial"/>
          <w:sz w:val="24"/>
          <w:szCs w:val="24"/>
          <w:lang w:eastAsia="en-GB"/>
        </w:rPr>
        <w:t>Christmas</w:t>
      </w:r>
      <w:r w:rsidR="00524ADE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A95A0E">
        <w:rPr>
          <w:rFonts w:ascii="Arial" w:eastAsiaTheme="minorEastAsia" w:hAnsi="Arial" w:cs="Arial"/>
          <w:sz w:val="24"/>
          <w:szCs w:val="24"/>
          <w:lang w:eastAsia="en-GB"/>
        </w:rPr>
        <w:t>raised</w:t>
      </w:r>
      <w:r w:rsidR="00A95A0E" w:rsidRPr="000A1A89">
        <w:rPr>
          <w:rFonts w:ascii="Arial" w:eastAsiaTheme="minorEastAsia" w:hAnsi="Arial" w:cs="Arial"/>
          <w:sz w:val="24"/>
          <w:szCs w:val="24"/>
          <w:lang w:eastAsia="en-GB"/>
        </w:rPr>
        <w:t xml:space="preserve"> nearly £600. 50% of this went to St Michael's hospice and the other 50% was split between </w:t>
      </w:r>
      <w:r w:rsidR="00A95A0E">
        <w:rPr>
          <w:rFonts w:ascii="Arial" w:eastAsiaTheme="minorEastAsia" w:hAnsi="Arial" w:cs="Arial"/>
          <w:sz w:val="24"/>
          <w:szCs w:val="24"/>
          <w:lang w:eastAsia="en-GB"/>
        </w:rPr>
        <w:t>the three sections in the village</w:t>
      </w:r>
      <w:r w:rsidR="00A95A0E" w:rsidRPr="000A1A89">
        <w:rPr>
          <w:rFonts w:ascii="Arial" w:eastAsiaTheme="minorEastAsia" w:hAnsi="Arial" w:cs="Arial"/>
          <w:sz w:val="24"/>
          <w:szCs w:val="24"/>
          <w:lang w:eastAsia="en-GB"/>
        </w:rPr>
        <w:t>.</w:t>
      </w:r>
      <w:r w:rsidR="00524ADE">
        <w:rPr>
          <w:rFonts w:ascii="Arial" w:eastAsiaTheme="minorEastAsia" w:hAnsi="Arial" w:cs="Arial"/>
          <w:sz w:val="24"/>
          <w:szCs w:val="24"/>
          <w:lang w:eastAsia="en-GB"/>
        </w:rPr>
        <w:t xml:space="preserve"> A unit joined a local litter pick </w:t>
      </w:r>
      <w:proofErr w:type="gramStart"/>
      <w:r w:rsidR="00524ADE">
        <w:rPr>
          <w:rFonts w:ascii="Arial" w:eastAsiaTheme="minorEastAsia" w:hAnsi="Arial" w:cs="Arial"/>
          <w:sz w:val="24"/>
          <w:szCs w:val="24"/>
          <w:lang w:eastAsia="en-GB"/>
        </w:rPr>
        <w:t>and also</w:t>
      </w:r>
      <w:proofErr w:type="gramEnd"/>
      <w:r w:rsidR="00524ADE">
        <w:rPr>
          <w:rFonts w:ascii="Arial" w:eastAsiaTheme="minorEastAsia" w:hAnsi="Arial" w:cs="Arial"/>
          <w:sz w:val="24"/>
          <w:szCs w:val="24"/>
          <w:lang w:eastAsia="en-GB"/>
        </w:rPr>
        <w:t xml:space="preserve"> met at the Wyre Forest Centre. </w:t>
      </w:r>
    </w:p>
    <w:p w14:paraId="59F4B6A9" w14:textId="298D745A" w:rsidR="001519A1" w:rsidRDefault="005D528F" w:rsidP="000A1A89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 xml:space="preserve">Where </w:t>
      </w:r>
      <w:r w:rsidR="00A95A0E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 unit decided not to meet virtually, they held weekly cooking challenges</w:t>
      </w:r>
      <w:r w:rsidR="00524ADE">
        <w:rPr>
          <w:rFonts w:ascii="Arial" w:hAnsi="Arial" w:cs="Arial"/>
          <w:noProof/>
          <w:sz w:val="24"/>
          <w:szCs w:val="24"/>
        </w:rPr>
        <w:t>, sending photos of their creations to their leader.</w:t>
      </w:r>
      <w:r w:rsidR="001519A1">
        <w:rPr>
          <w:rFonts w:ascii="Arial" w:hAnsi="Arial" w:cs="Arial"/>
          <w:noProof/>
          <w:sz w:val="24"/>
          <w:szCs w:val="24"/>
        </w:rPr>
        <w:t xml:space="preserve"> And, of course, we all stood on our doorsteps, once a week, to clap the NHS.</w:t>
      </w:r>
    </w:p>
    <w:p w14:paraId="22B426AD" w14:textId="48CC5AF3" w:rsidR="001519A1" w:rsidRDefault="001519A1" w:rsidP="001519A1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0A1A89">
        <w:rPr>
          <w:rFonts w:ascii="Arial" w:eastAsia="Times New Roman" w:hAnsi="Arial" w:cs="Arial"/>
          <w:color w:val="000000"/>
          <w:sz w:val="24"/>
          <w:szCs w:val="24"/>
        </w:rPr>
        <w:t xml:space="preserve">The leaders are so proud of all their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members and the support </w:t>
      </w:r>
      <w:r w:rsidR="00867C59">
        <w:rPr>
          <w:rFonts w:ascii="Arial" w:eastAsia="Times New Roman" w:hAnsi="Arial" w:cs="Arial"/>
          <w:color w:val="000000"/>
          <w:sz w:val="24"/>
          <w:szCs w:val="24"/>
        </w:rPr>
        <w:t>given 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parents</w:t>
      </w:r>
      <w:r w:rsidRPr="000A1A89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color w:val="000000"/>
          <w:sz w:val="24"/>
          <w:szCs w:val="24"/>
        </w:rPr>
        <w:t>are looking forward to being able to</w:t>
      </w:r>
      <w:r w:rsidRPr="000A1A89">
        <w:rPr>
          <w:rFonts w:ascii="Arial" w:eastAsia="Times New Roman" w:hAnsi="Arial" w:cs="Arial"/>
          <w:color w:val="000000"/>
          <w:sz w:val="24"/>
          <w:szCs w:val="24"/>
        </w:rPr>
        <w:t xml:space="preserve"> meet up again very soon.</w:t>
      </w:r>
    </w:p>
    <w:p w14:paraId="62C9F6DD" w14:textId="77777777" w:rsidR="00867C59" w:rsidRDefault="00867C59" w:rsidP="001519A1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</w:p>
    <w:p w14:paraId="724E1DD9" w14:textId="0E241640" w:rsidR="001519A1" w:rsidRPr="008A7F2D" w:rsidRDefault="006918E6" w:rsidP="000A1A89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519A1" w:rsidRPr="000A1A89">
        <w:rPr>
          <w:rFonts w:ascii="Arial" w:hAnsi="Arial" w:cs="Arial"/>
          <w:sz w:val="24"/>
          <w:szCs w:val="24"/>
        </w:rPr>
        <w:t>eaders</w:t>
      </w:r>
      <w:r>
        <w:rPr>
          <w:rFonts w:ascii="Arial" w:hAnsi="Arial" w:cs="Arial"/>
          <w:sz w:val="24"/>
          <w:szCs w:val="24"/>
        </w:rPr>
        <w:t xml:space="preserve"> and</w:t>
      </w:r>
      <w:r w:rsidR="001519A1" w:rsidRPr="000A1A89">
        <w:rPr>
          <w:rFonts w:ascii="Arial" w:hAnsi="Arial" w:cs="Arial"/>
          <w:sz w:val="24"/>
          <w:szCs w:val="24"/>
        </w:rPr>
        <w:t xml:space="preserve"> unit helpers from e</w:t>
      </w:r>
      <w:r>
        <w:rPr>
          <w:rFonts w:ascii="Arial" w:hAnsi="Arial" w:cs="Arial"/>
          <w:sz w:val="24"/>
          <w:szCs w:val="24"/>
        </w:rPr>
        <w:t>ach</w:t>
      </w:r>
      <w:r w:rsidR="001519A1" w:rsidRPr="000A1A89">
        <w:rPr>
          <w:rFonts w:ascii="Arial" w:hAnsi="Arial" w:cs="Arial"/>
          <w:sz w:val="24"/>
          <w:szCs w:val="24"/>
        </w:rPr>
        <w:t xml:space="preserve"> section within Severn &amp; Teme finished off th</w:t>
      </w:r>
      <w:r w:rsidR="001519A1">
        <w:rPr>
          <w:rFonts w:ascii="Arial" w:hAnsi="Arial" w:cs="Arial"/>
          <w:sz w:val="24"/>
          <w:szCs w:val="24"/>
        </w:rPr>
        <w:t>e</w:t>
      </w:r>
      <w:r w:rsidR="001519A1" w:rsidRPr="000A1A89">
        <w:rPr>
          <w:rFonts w:ascii="Arial" w:hAnsi="Arial" w:cs="Arial"/>
          <w:sz w:val="24"/>
          <w:szCs w:val="24"/>
        </w:rPr>
        <w:t xml:space="preserve"> year with a virtual Silly Social Christmas party, complete with party games,</w:t>
      </w:r>
      <w:r w:rsidR="001519A1">
        <w:rPr>
          <w:rFonts w:ascii="Arial" w:hAnsi="Arial" w:cs="Arial"/>
          <w:sz w:val="24"/>
          <w:szCs w:val="24"/>
        </w:rPr>
        <w:t xml:space="preserve"> a favourite tipple,</w:t>
      </w:r>
      <w:r w:rsidR="001519A1" w:rsidRPr="000A1A89">
        <w:rPr>
          <w:rFonts w:ascii="Arial" w:hAnsi="Arial" w:cs="Arial"/>
          <w:sz w:val="24"/>
          <w:szCs w:val="24"/>
        </w:rPr>
        <w:t xml:space="preserve"> an interesting assortment of hats and festive headwear, and true Girlguiding spirit. </w:t>
      </w:r>
    </w:p>
    <w:p w14:paraId="6C400E9A" w14:textId="77777777" w:rsidR="008A7F2D" w:rsidRDefault="008A7F2D" w:rsidP="000A1A89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71DFDF82" w14:textId="234EB969" w:rsidR="00D166BC" w:rsidRDefault="00D166BC" w:rsidP="000A1A89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This hasn’t been the best of years to start something new</w:t>
      </w:r>
      <w:r w:rsidR="001519A1">
        <w:rPr>
          <w:rFonts w:ascii="Arial" w:hAnsi="Arial" w:cs="Arial"/>
          <w:noProof/>
          <w:sz w:val="24"/>
          <w:szCs w:val="24"/>
        </w:rPr>
        <w:t xml:space="preserve"> but we </w:t>
      </w:r>
      <w:r w:rsidR="00924977">
        <w:rPr>
          <w:rFonts w:ascii="Arial" w:hAnsi="Arial" w:cs="Arial"/>
          <w:noProof/>
          <w:sz w:val="24"/>
          <w:szCs w:val="24"/>
        </w:rPr>
        <w:t>did</w:t>
      </w:r>
      <w:r w:rsidR="001519A1">
        <w:rPr>
          <w:rFonts w:ascii="Arial" w:hAnsi="Arial" w:cs="Arial"/>
          <w:noProof/>
          <w:sz w:val="24"/>
          <w:szCs w:val="24"/>
        </w:rPr>
        <w:t>, changing from District Commissioners to Team Leaders</w:t>
      </w:r>
      <w:r w:rsidR="00867C59">
        <w:rPr>
          <w:rFonts w:ascii="Arial" w:hAnsi="Arial" w:cs="Arial"/>
          <w:noProof/>
          <w:sz w:val="24"/>
          <w:szCs w:val="24"/>
        </w:rPr>
        <w:t xml:space="preserve">. </w:t>
      </w:r>
      <w:r w:rsidR="006F569D">
        <w:rPr>
          <w:rFonts w:ascii="Arial" w:hAnsi="Arial" w:cs="Arial"/>
          <w:noProof/>
          <w:sz w:val="24"/>
          <w:szCs w:val="24"/>
        </w:rPr>
        <w:t xml:space="preserve">The TLs have done an amazing job </w:t>
      </w:r>
      <w:r w:rsidR="00744A19">
        <w:rPr>
          <w:rFonts w:ascii="Arial" w:hAnsi="Arial" w:cs="Arial"/>
          <w:noProof/>
          <w:sz w:val="24"/>
          <w:szCs w:val="24"/>
        </w:rPr>
        <w:t>in t</w:t>
      </w:r>
      <w:r w:rsidR="006F569D">
        <w:rPr>
          <w:rFonts w:ascii="Arial" w:hAnsi="Arial" w:cs="Arial"/>
          <w:noProof/>
          <w:sz w:val="24"/>
          <w:szCs w:val="24"/>
        </w:rPr>
        <w:t>he most difficult of times</w:t>
      </w:r>
      <w:r w:rsidR="00744A19">
        <w:rPr>
          <w:rFonts w:ascii="Arial" w:hAnsi="Arial" w:cs="Arial"/>
          <w:noProof/>
          <w:sz w:val="24"/>
          <w:szCs w:val="24"/>
        </w:rPr>
        <w:t>, for which we are most grateful.</w:t>
      </w:r>
      <w:r w:rsidR="006F569D">
        <w:rPr>
          <w:rFonts w:ascii="Arial" w:hAnsi="Arial" w:cs="Arial"/>
          <w:noProof/>
          <w:sz w:val="24"/>
          <w:szCs w:val="24"/>
        </w:rPr>
        <w:t xml:space="preserve"> </w:t>
      </w:r>
      <w:r w:rsidR="00867C59">
        <w:rPr>
          <w:rFonts w:ascii="Arial" w:hAnsi="Arial" w:cs="Arial"/>
          <w:noProof/>
          <w:sz w:val="24"/>
          <w:szCs w:val="24"/>
        </w:rPr>
        <w:t>Our executive also grew with two new advisers</w:t>
      </w:r>
      <w:r w:rsidR="00744A19">
        <w:rPr>
          <w:rFonts w:ascii="Arial" w:hAnsi="Arial" w:cs="Arial"/>
          <w:noProof/>
          <w:sz w:val="24"/>
          <w:szCs w:val="24"/>
        </w:rPr>
        <w:t xml:space="preserve"> to steer us forward.</w:t>
      </w:r>
      <w:r w:rsidR="001519A1">
        <w:rPr>
          <w:rFonts w:ascii="Arial" w:hAnsi="Arial" w:cs="Arial"/>
          <w:noProof/>
          <w:sz w:val="24"/>
          <w:szCs w:val="24"/>
        </w:rPr>
        <w:t xml:space="preserve"> The Division has seen </w:t>
      </w:r>
      <w:r w:rsidR="00867C59">
        <w:rPr>
          <w:rFonts w:ascii="Arial" w:hAnsi="Arial" w:cs="Arial"/>
          <w:noProof/>
          <w:sz w:val="24"/>
          <w:szCs w:val="24"/>
        </w:rPr>
        <w:t>five new leaders qualify, presented five and ten long service awards, and acknowledged one 20, one 30, three 40 and one 50 long service awards.</w:t>
      </w:r>
    </w:p>
    <w:p w14:paraId="19602EAE" w14:textId="225A1F83" w:rsidR="006F305D" w:rsidRPr="000A1A89" w:rsidRDefault="006F305D" w:rsidP="000A1A89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0A1A89">
        <w:rPr>
          <w:rFonts w:ascii="Arial" w:hAnsi="Arial" w:cs="Arial"/>
          <w:noProof/>
          <w:sz w:val="24"/>
          <w:szCs w:val="24"/>
        </w:rPr>
        <w:t xml:space="preserve">        </w:t>
      </w:r>
    </w:p>
    <w:p w14:paraId="0AA3AFA9" w14:textId="73E292F5" w:rsidR="00F27E9B" w:rsidRDefault="00F27E9B" w:rsidP="000A1A89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0A1A89">
        <w:rPr>
          <w:rFonts w:ascii="Arial" w:eastAsia="Times New Roman" w:hAnsi="Arial" w:cs="Arial"/>
          <w:color w:val="000000"/>
          <w:sz w:val="24"/>
          <w:szCs w:val="24"/>
        </w:rPr>
        <w:t>Joining together has been a recurring theme this year</w:t>
      </w:r>
      <w:r w:rsidR="00BF458C">
        <w:rPr>
          <w:rFonts w:ascii="Arial" w:eastAsia="Times New Roman" w:hAnsi="Arial" w:cs="Arial"/>
          <w:color w:val="000000"/>
          <w:sz w:val="24"/>
          <w:szCs w:val="24"/>
        </w:rPr>
        <w:t xml:space="preserve"> so our hope</w:t>
      </w:r>
      <w:r w:rsidR="00465574">
        <w:rPr>
          <w:rFonts w:ascii="Arial" w:eastAsia="Times New Roman" w:hAnsi="Arial" w:cs="Arial"/>
          <w:color w:val="000000"/>
          <w:sz w:val="24"/>
          <w:szCs w:val="24"/>
        </w:rPr>
        <w:t xml:space="preserve"> to get to know each other better</w:t>
      </w:r>
      <w:r w:rsidR="00BF458C">
        <w:rPr>
          <w:rFonts w:ascii="Arial" w:eastAsia="Times New Roman" w:hAnsi="Arial" w:cs="Arial"/>
          <w:color w:val="000000"/>
          <w:sz w:val="24"/>
          <w:szCs w:val="24"/>
        </w:rPr>
        <w:t xml:space="preserve">, when we first changed to Team Leaders, has certainly been achieved. </w:t>
      </w:r>
      <w:r w:rsidRPr="000A1A89">
        <w:rPr>
          <w:rFonts w:ascii="Arial" w:eastAsia="Times New Roman" w:hAnsi="Arial" w:cs="Arial"/>
          <w:color w:val="000000"/>
          <w:sz w:val="24"/>
          <w:szCs w:val="24"/>
        </w:rPr>
        <w:t>Showing support for each is what guiding is all about. It</w:t>
      </w:r>
      <w:r w:rsidR="000D6BCC">
        <w:rPr>
          <w:rFonts w:ascii="Arial" w:eastAsia="Times New Roman" w:hAnsi="Arial" w:cs="Arial"/>
          <w:color w:val="000000"/>
          <w:sz w:val="24"/>
          <w:szCs w:val="24"/>
        </w:rPr>
        <w:t xml:space="preserve"> ha</w:t>
      </w:r>
      <w:r w:rsidRPr="000A1A89">
        <w:rPr>
          <w:rFonts w:ascii="Arial" w:eastAsia="Times New Roman" w:hAnsi="Arial" w:cs="Arial"/>
          <w:color w:val="000000"/>
          <w:sz w:val="24"/>
          <w:szCs w:val="24"/>
        </w:rPr>
        <w:t xml:space="preserve">s been amazing to hear about all the innovative ways </w:t>
      </w:r>
      <w:r w:rsidR="00BF458C">
        <w:rPr>
          <w:rFonts w:ascii="Arial" w:eastAsia="Times New Roman" w:hAnsi="Arial" w:cs="Arial"/>
          <w:color w:val="000000"/>
          <w:sz w:val="24"/>
          <w:szCs w:val="24"/>
        </w:rPr>
        <w:t>leaders have shared and supported each other with</w:t>
      </w:r>
      <w:r w:rsidRPr="000A1A89">
        <w:rPr>
          <w:rFonts w:ascii="Arial" w:eastAsia="Times New Roman" w:hAnsi="Arial" w:cs="Arial"/>
          <w:color w:val="000000"/>
          <w:sz w:val="24"/>
          <w:szCs w:val="24"/>
        </w:rPr>
        <w:t xml:space="preserve"> activities</w:t>
      </w:r>
      <w:r w:rsidR="000D6BCC">
        <w:rPr>
          <w:rFonts w:ascii="Arial" w:eastAsia="Times New Roman" w:hAnsi="Arial" w:cs="Arial"/>
          <w:color w:val="000000"/>
          <w:sz w:val="24"/>
          <w:szCs w:val="24"/>
        </w:rPr>
        <w:t xml:space="preserve"> and skills</w:t>
      </w:r>
      <w:r w:rsidR="00BF458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D6BCC">
        <w:rPr>
          <w:rFonts w:ascii="Arial" w:eastAsia="Times New Roman" w:hAnsi="Arial" w:cs="Arial"/>
          <w:color w:val="000000"/>
          <w:sz w:val="24"/>
          <w:szCs w:val="24"/>
        </w:rPr>
        <w:t xml:space="preserve"> both </w:t>
      </w:r>
      <w:r w:rsidRPr="000A1A89">
        <w:rPr>
          <w:rFonts w:ascii="Arial" w:eastAsia="Times New Roman" w:hAnsi="Arial" w:cs="Arial"/>
          <w:color w:val="000000"/>
          <w:sz w:val="24"/>
          <w:szCs w:val="24"/>
        </w:rPr>
        <w:t>between units and between sections.</w:t>
      </w:r>
    </w:p>
    <w:p w14:paraId="7A8B0068" w14:textId="494C08BE" w:rsidR="006049F9" w:rsidRDefault="006049F9" w:rsidP="000A1A89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</w:p>
    <w:p w14:paraId="04F84894" w14:textId="674D5284" w:rsidR="008A7F2D" w:rsidRDefault="00A47A3E" w:rsidP="000A1A89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6F305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3D9B8A" wp14:editId="228F5C0C">
            <wp:simplePos x="0" y="0"/>
            <wp:positionH relativeFrom="margin">
              <wp:posOffset>4669790</wp:posOffset>
            </wp:positionH>
            <wp:positionV relativeFrom="paragraph">
              <wp:posOffset>589280</wp:posOffset>
            </wp:positionV>
            <wp:extent cx="2211705" cy="1369060"/>
            <wp:effectExtent l="0" t="0" r="0" b="2540"/>
            <wp:wrapTight wrapText="bothSides">
              <wp:wrapPolygon edited="0">
                <wp:start x="0" y="0"/>
                <wp:lineTo x="0" y="21340"/>
                <wp:lineTo x="21395" y="21340"/>
                <wp:lineTo x="21395" y="0"/>
                <wp:lineTo x="0" y="0"/>
              </wp:wrapPolygon>
            </wp:wrapTight>
            <wp:docPr id="6" name="Picture 6" descr="A collage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ollage of a person&#10;&#10;Description automatically generated with low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52"/>
                    <a:stretch/>
                  </pic:blipFill>
                  <pic:spPr bwMode="auto">
                    <a:xfrm>
                      <a:off x="0" y="0"/>
                      <a:ext cx="2211705" cy="1369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05D">
        <w:rPr>
          <w:rFonts w:cstheme="minorHAnsi"/>
          <w:noProof/>
          <w:sz w:val="24"/>
          <w:szCs w:val="24"/>
        </w:rPr>
        <w:drawing>
          <wp:inline distT="0" distB="0" distL="0" distR="0" wp14:anchorId="3DD4AACF" wp14:editId="3355C9E1">
            <wp:extent cx="1743034" cy="2324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31" cy="233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6F305D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6DEFA089" wp14:editId="1CEE8DF9">
            <wp:extent cx="1604004" cy="1969770"/>
            <wp:effectExtent l="0" t="0" r="0" b="0"/>
            <wp:docPr id="26" name="Picture 26" descr="A group of people posing for a photo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posing for a photo in front of a build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98" cy="198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4EAA5E7" w14:textId="530FB1BF" w:rsidR="00A47A3E" w:rsidRDefault="008E6B67" w:rsidP="000A1A89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Poppy stones                              10 Downing Street                              Christmas Silly Social                     </w:t>
      </w:r>
    </w:p>
    <w:p w14:paraId="77A76DF2" w14:textId="77777777" w:rsidR="008E6B67" w:rsidRDefault="008E6B67" w:rsidP="000A1A89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</w:p>
    <w:p w14:paraId="0090C8EA" w14:textId="77777777" w:rsidR="008E6B67" w:rsidRDefault="008E6B67" w:rsidP="000A1A89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</w:p>
    <w:p w14:paraId="1F6B861D" w14:textId="1C22DD4E" w:rsidR="00A47A3E" w:rsidRDefault="00A52685" w:rsidP="000A1A89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Kath Walker &amp; Sue Crowther</w:t>
      </w:r>
    </w:p>
    <w:p w14:paraId="1A8805AC" w14:textId="1280DDD6" w:rsidR="00A52685" w:rsidRDefault="00A52685" w:rsidP="000A1A89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Severn &amp; Teme Division Commissioners</w:t>
      </w:r>
    </w:p>
    <w:sectPr w:rsidR="00A52685" w:rsidSect="000C5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4F"/>
    <w:rsid w:val="00002189"/>
    <w:rsid w:val="00017AFB"/>
    <w:rsid w:val="00040BB5"/>
    <w:rsid w:val="000A1A89"/>
    <w:rsid w:val="000C5E88"/>
    <w:rsid w:val="000D6BCC"/>
    <w:rsid w:val="00116743"/>
    <w:rsid w:val="00117F4F"/>
    <w:rsid w:val="0013748D"/>
    <w:rsid w:val="001519A1"/>
    <w:rsid w:val="001A71DE"/>
    <w:rsid w:val="001B054B"/>
    <w:rsid w:val="0023217C"/>
    <w:rsid w:val="002D638F"/>
    <w:rsid w:val="0030464F"/>
    <w:rsid w:val="003A1D45"/>
    <w:rsid w:val="003F539E"/>
    <w:rsid w:val="00413507"/>
    <w:rsid w:val="00465574"/>
    <w:rsid w:val="00482193"/>
    <w:rsid w:val="004A1E67"/>
    <w:rsid w:val="00524ADE"/>
    <w:rsid w:val="005C11D5"/>
    <w:rsid w:val="005C2462"/>
    <w:rsid w:val="005D528F"/>
    <w:rsid w:val="006049F9"/>
    <w:rsid w:val="006918E6"/>
    <w:rsid w:val="006F305D"/>
    <w:rsid w:val="006F4225"/>
    <w:rsid w:val="006F569D"/>
    <w:rsid w:val="00744A19"/>
    <w:rsid w:val="007539CC"/>
    <w:rsid w:val="0077337A"/>
    <w:rsid w:val="007819A5"/>
    <w:rsid w:val="007827D8"/>
    <w:rsid w:val="007A226D"/>
    <w:rsid w:val="00867C59"/>
    <w:rsid w:val="008A7F2D"/>
    <w:rsid w:val="008E6B67"/>
    <w:rsid w:val="00924977"/>
    <w:rsid w:val="009C76A3"/>
    <w:rsid w:val="00A021F4"/>
    <w:rsid w:val="00A1206B"/>
    <w:rsid w:val="00A47A3E"/>
    <w:rsid w:val="00A52685"/>
    <w:rsid w:val="00A95A0E"/>
    <w:rsid w:val="00AE2F45"/>
    <w:rsid w:val="00B22EA7"/>
    <w:rsid w:val="00BF458C"/>
    <w:rsid w:val="00C1392A"/>
    <w:rsid w:val="00C477FC"/>
    <w:rsid w:val="00CA7356"/>
    <w:rsid w:val="00D166BC"/>
    <w:rsid w:val="00D31967"/>
    <w:rsid w:val="00DE6A94"/>
    <w:rsid w:val="00EF7DA2"/>
    <w:rsid w:val="00F12599"/>
    <w:rsid w:val="00F27E9B"/>
    <w:rsid w:val="00F32345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4EF2"/>
  <w15:chartTrackingRefBased/>
  <w15:docId w15:val="{6F1C9823-52E4-497F-B3A5-F85963AE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F4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NoSpacing">
    <w:name w:val="No Spacing"/>
    <w:uiPriority w:val="1"/>
    <w:qFormat/>
    <w:rsid w:val="000A1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Mason</dc:creator>
  <cp:keywords/>
  <dc:description/>
  <cp:lastModifiedBy>Gary Crowther</cp:lastModifiedBy>
  <cp:revision>26</cp:revision>
  <cp:lastPrinted>2021-02-25T13:00:00Z</cp:lastPrinted>
  <dcterms:created xsi:type="dcterms:W3CDTF">2021-02-25T09:59:00Z</dcterms:created>
  <dcterms:modified xsi:type="dcterms:W3CDTF">2021-05-20T16:15:00Z</dcterms:modified>
</cp:coreProperties>
</file>